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A1691" w14:textId="512D37D7" w:rsidR="0092111F" w:rsidRPr="00436273" w:rsidRDefault="00CC6EC8" w:rsidP="00E56710">
      <w:pPr>
        <w:pStyle w:val="NoSpacing"/>
        <w:ind w:left="720" w:firstLine="720"/>
        <w:rPr>
          <w:b/>
          <w:sz w:val="28"/>
          <w:szCs w:val="28"/>
        </w:rPr>
      </w:pPr>
      <w:r>
        <w:rPr>
          <w:b/>
          <w:sz w:val="28"/>
          <w:szCs w:val="28"/>
        </w:rPr>
        <w:t>Minutes</w:t>
      </w:r>
      <w:r w:rsidR="0092111F" w:rsidRPr="00436273">
        <w:rPr>
          <w:b/>
          <w:sz w:val="28"/>
          <w:szCs w:val="28"/>
        </w:rPr>
        <w:t xml:space="preserve"> of General Meeting of the Sandbelt Bowls Region Inc.</w:t>
      </w:r>
    </w:p>
    <w:p w14:paraId="04807BE4" w14:textId="0C45C5F4" w:rsidR="00436273" w:rsidRPr="00436273" w:rsidRDefault="0092111F" w:rsidP="00E56710">
      <w:pPr>
        <w:pStyle w:val="NoSpacing"/>
        <w:jc w:val="center"/>
        <w:rPr>
          <w:b/>
          <w:sz w:val="28"/>
          <w:szCs w:val="28"/>
        </w:rPr>
      </w:pPr>
      <w:r w:rsidRPr="00436273">
        <w:rPr>
          <w:b/>
          <w:sz w:val="28"/>
          <w:szCs w:val="28"/>
        </w:rPr>
        <w:t xml:space="preserve">Monday </w:t>
      </w:r>
      <w:r w:rsidR="004978FF">
        <w:rPr>
          <w:b/>
          <w:sz w:val="28"/>
          <w:szCs w:val="28"/>
        </w:rPr>
        <w:t>2</w:t>
      </w:r>
      <w:r w:rsidR="004978FF" w:rsidRPr="004978FF">
        <w:rPr>
          <w:b/>
          <w:sz w:val="28"/>
          <w:szCs w:val="28"/>
          <w:vertAlign w:val="superscript"/>
        </w:rPr>
        <w:t>nd</w:t>
      </w:r>
      <w:r w:rsidR="004978FF">
        <w:rPr>
          <w:b/>
          <w:sz w:val="28"/>
          <w:szCs w:val="28"/>
        </w:rPr>
        <w:t xml:space="preserve"> </w:t>
      </w:r>
      <w:r w:rsidR="00222188">
        <w:rPr>
          <w:b/>
          <w:sz w:val="28"/>
          <w:szCs w:val="28"/>
        </w:rPr>
        <w:t>March</w:t>
      </w:r>
      <w:r w:rsidRPr="00436273">
        <w:rPr>
          <w:b/>
          <w:sz w:val="28"/>
          <w:szCs w:val="28"/>
        </w:rPr>
        <w:t xml:space="preserve"> 20</w:t>
      </w:r>
      <w:r w:rsidR="004978FF">
        <w:rPr>
          <w:b/>
          <w:sz w:val="28"/>
          <w:szCs w:val="28"/>
        </w:rPr>
        <w:t>20</w:t>
      </w:r>
      <w:r w:rsidR="00C80FF1">
        <w:rPr>
          <w:b/>
          <w:sz w:val="28"/>
          <w:szCs w:val="28"/>
        </w:rPr>
        <w:t xml:space="preserve"> </w:t>
      </w:r>
      <w:r w:rsidRPr="00436273">
        <w:rPr>
          <w:b/>
          <w:sz w:val="28"/>
          <w:szCs w:val="28"/>
        </w:rPr>
        <w:t xml:space="preserve">at 7.00pm at </w:t>
      </w:r>
      <w:r w:rsidR="00CD2E79" w:rsidRPr="00436273">
        <w:rPr>
          <w:b/>
          <w:sz w:val="28"/>
          <w:szCs w:val="28"/>
        </w:rPr>
        <w:t>Moorabbin Bowling Club</w:t>
      </w:r>
    </w:p>
    <w:p w14:paraId="501D8AAE" w14:textId="77777777" w:rsidR="00CD2E79" w:rsidRPr="00436273" w:rsidRDefault="00CD2E79" w:rsidP="00E56710">
      <w:pPr>
        <w:pStyle w:val="NoSpacing"/>
        <w:jc w:val="center"/>
        <w:rPr>
          <w:b/>
          <w:sz w:val="32"/>
        </w:rPr>
      </w:pPr>
      <w:r w:rsidRPr="00436273">
        <w:rPr>
          <w:b/>
          <w:sz w:val="28"/>
          <w:szCs w:val="28"/>
        </w:rPr>
        <w:t>426 South Road Moorabbin</w:t>
      </w:r>
    </w:p>
    <w:p w14:paraId="33D21D30" w14:textId="77777777" w:rsidR="00171A22" w:rsidRDefault="00171A22" w:rsidP="0092111F">
      <w:pPr>
        <w:pStyle w:val="NoSpacing"/>
        <w:rPr>
          <w:b/>
        </w:rPr>
      </w:pPr>
    </w:p>
    <w:p w14:paraId="6DEC9AF1" w14:textId="2836F36C" w:rsidR="0092111F" w:rsidRPr="00B1073B" w:rsidRDefault="0092111F" w:rsidP="0092111F">
      <w:pPr>
        <w:pStyle w:val="NoSpacing"/>
        <w:rPr>
          <w:b/>
        </w:rPr>
      </w:pPr>
      <w:r w:rsidRPr="00B1073B">
        <w:rPr>
          <w:b/>
        </w:rPr>
        <w:t>Welcome to delegates</w:t>
      </w:r>
      <w:r w:rsidR="00171A22">
        <w:rPr>
          <w:b/>
        </w:rPr>
        <w:t xml:space="preserve"> </w:t>
      </w:r>
      <w:r w:rsidR="00171A22">
        <w:rPr>
          <w:b/>
        </w:rPr>
        <w:t xml:space="preserve">– </w:t>
      </w:r>
      <w:r w:rsidR="00171A22" w:rsidRPr="0063220A">
        <w:rPr>
          <w:bCs/>
        </w:rPr>
        <w:t xml:space="preserve">Bob Baxter opened the meeting, a minute silence for </w:t>
      </w:r>
      <w:r w:rsidR="00171A22">
        <w:rPr>
          <w:bCs/>
        </w:rPr>
        <w:t>T</w:t>
      </w:r>
      <w:r w:rsidR="00171A22" w:rsidRPr="0063220A">
        <w:rPr>
          <w:bCs/>
        </w:rPr>
        <w:t>ed</w:t>
      </w:r>
      <w:r w:rsidR="00171A22">
        <w:rPr>
          <w:bCs/>
        </w:rPr>
        <w:t xml:space="preserve"> Montfort. 40 Delegates in attendance.</w:t>
      </w:r>
    </w:p>
    <w:p w14:paraId="2900F707" w14:textId="77777777" w:rsidR="0092111F" w:rsidRPr="00B1073B" w:rsidRDefault="0092111F" w:rsidP="0092111F">
      <w:pPr>
        <w:pStyle w:val="NoSpacing"/>
        <w:rPr>
          <w:b/>
        </w:rPr>
      </w:pPr>
    </w:p>
    <w:p w14:paraId="25119B8A" w14:textId="433245F0" w:rsidR="0092111F" w:rsidRPr="00B1073B" w:rsidRDefault="0092111F" w:rsidP="0092111F">
      <w:pPr>
        <w:pStyle w:val="NoSpacing"/>
        <w:rPr>
          <w:b/>
        </w:rPr>
      </w:pPr>
      <w:r w:rsidRPr="00B1073B">
        <w:rPr>
          <w:b/>
        </w:rPr>
        <w:t xml:space="preserve">Apologies </w:t>
      </w:r>
      <w:r w:rsidR="00171A22">
        <w:rPr>
          <w:b/>
        </w:rPr>
        <w:t xml:space="preserve">– </w:t>
      </w:r>
      <w:r w:rsidR="00171A22" w:rsidRPr="00171A22">
        <w:rPr>
          <w:bCs/>
        </w:rPr>
        <w:t>16 Apologies</w:t>
      </w:r>
      <w:r w:rsidR="00171A22">
        <w:rPr>
          <w:bCs/>
        </w:rPr>
        <w:t xml:space="preserve"> recorded on attendance list.</w:t>
      </w:r>
    </w:p>
    <w:p w14:paraId="2F88C85D" w14:textId="77777777" w:rsidR="0092111F" w:rsidRPr="00B1073B" w:rsidRDefault="0092111F" w:rsidP="0092111F">
      <w:pPr>
        <w:pStyle w:val="NoSpacing"/>
        <w:rPr>
          <w:b/>
        </w:rPr>
      </w:pPr>
    </w:p>
    <w:p w14:paraId="2D7B5959" w14:textId="6B5DF862" w:rsidR="0092111F" w:rsidRDefault="0092111F" w:rsidP="0092111F">
      <w:pPr>
        <w:pStyle w:val="NoSpacing"/>
        <w:rPr>
          <w:b/>
        </w:rPr>
      </w:pPr>
      <w:r w:rsidRPr="00B1073B">
        <w:rPr>
          <w:b/>
        </w:rPr>
        <w:t xml:space="preserve">Minutes of General Meeting </w:t>
      </w:r>
      <w:r w:rsidR="007875AA">
        <w:rPr>
          <w:b/>
        </w:rPr>
        <w:t>2</w:t>
      </w:r>
      <w:r w:rsidR="007875AA" w:rsidRPr="007875AA">
        <w:rPr>
          <w:b/>
          <w:vertAlign w:val="superscript"/>
        </w:rPr>
        <w:t>nd</w:t>
      </w:r>
      <w:r w:rsidR="007875AA">
        <w:rPr>
          <w:b/>
        </w:rPr>
        <w:t xml:space="preserve"> </w:t>
      </w:r>
      <w:r w:rsidR="00F74C2E">
        <w:rPr>
          <w:b/>
        </w:rPr>
        <w:t>December</w:t>
      </w:r>
      <w:r w:rsidRPr="00B1073B">
        <w:rPr>
          <w:b/>
        </w:rPr>
        <w:t xml:space="preserve"> 201</w:t>
      </w:r>
      <w:r w:rsidR="007875AA">
        <w:rPr>
          <w:b/>
        </w:rPr>
        <w:t>9</w:t>
      </w:r>
      <w:r w:rsidR="00162071">
        <w:rPr>
          <w:b/>
        </w:rPr>
        <w:t xml:space="preserve"> as circulated</w:t>
      </w:r>
    </w:p>
    <w:p w14:paraId="59F30C01" w14:textId="5583BFE6" w:rsidR="00F92C34" w:rsidRPr="00F92C34" w:rsidRDefault="00F92C34" w:rsidP="0092111F">
      <w:pPr>
        <w:pStyle w:val="NoSpacing"/>
        <w:rPr>
          <w:rFonts w:ascii="Times New Roman" w:hAnsi="Times New Roman" w:cs="Times New Roman"/>
          <w:bCs/>
        </w:rPr>
      </w:pPr>
      <w:r>
        <w:rPr>
          <w:b/>
        </w:rPr>
        <w:t xml:space="preserve">Amendment to Presidents Report: </w:t>
      </w:r>
      <w:r w:rsidRPr="00F92C34">
        <w:rPr>
          <w:rFonts w:ascii="Times New Roman" w:hAnsi="Times New Roman" w:cs="Times New Roman"/>
          <w:color w:val="000000"/>
          <w:shd w:val="clear" w:color="auto" w:fill="FFFFFF"/>
        </w:rPr>
        <w:t>As the home side the new result sheets,</w:t>
      </w:r>
      <w:r>
        <w:rPr>
          <w:rFonts w:ascii="Times New Roman" w:hAnsi="Times New Roman" w:cs="Times New Roman"/>
          <w:color w:val="000000"/>
          <w:shd w:val="clear" w:color="auto" w:fill="FFFFFF"/>
        </w:rPr>
        <w:t xml:space="preserve"> </w:t>
      </w:r>
      <w:r w:rsidRPr="00F92C34">
        <w:rPr>
          <w:rFonts w:ascii="Times New Roman" w:hAnsi="Times New Roman" w:cs="Times New Roman"/>
          <w:b/>
          <w:bCs/>
          <w:i/>
          <w:iCs/>
          <w:color w:val="000000"/>
          <w:shd w:val="clear" w:color="auto" w:fill="FFFFFF"/>
        </w:rPr>
        <w:t>and confirmation as the away sid</w:t>
      </w:r>
      <w:r>
        <w:rPr>
          <w:rFonts w:ascii="Times New Roman" w:hAnsi="Times New Roman" w:cs="Times New Roman"/>
          <w:b/>
          <w:bCs/>
          <w:i/>
          <w:iCs/>
          <w:color w:val="000000"/>
          <w:shd w:val="clear" w:color="auto" w:fill="FFFFFF"/>
        </w:rPr>
        <w:t>e</w:t>
      </w:r>
      <w:r w:rsidRPr="00F92C34">
        <w:rPr>
          <w:rFonts w:ascii="Times New Roman" w:hAnsi="Times New Roman" w:cs="Times New Roman"/>
          <w:color w:val="000000"/>
          <w:shd w:val="clear" w:color="auto" w:fill="FFFFFF"/>
        </w:rPr>
        <w:t> have to be entered by the Sunday night at the latest or penalties - 4 p</w:t>
      </w:r>
      <w:r>
        <w:rPr>
          <w:rFonts w:ascii="Times New Roman" w:hAnsi="Times New Roman" w:cs="Times New Roman"/>
          <w:color w:val="000000"/>
          <w:shd w:val="clear" w:color="auto" w:fill="FFFFFF"/>
        </w:rPr>
        <w:t>o</w:t>
      </w:r>
      <w:r w:rsidRPr="00F92C34">
        <w:rPr>
          <w:rFonts w:ascii="Times New Roman" w:hAnsi="Times New Roman" w:cs="Times New Roman"/>
          <w:color w:val="000000"/>
          <w:shd w:val="clear" w:color="auto" w:fill="FFFFFF"/>
        </w:rPr>
        <w:t>ints first off</w:t>
      </w:r>
      <w:r>
        <w:rPr>
          <w:rFonts w:ascii="Times New Roman" w:hAnsi="Times New Roman" w:cs="Times New Roman"/>
          <w:color w:val="000000"/>
          <w:shd w:val="clear" w:color="auto" w:fill="FFFFFF"/>
        </w:rPr>
        <w:t>ence</w:t>
      </w:r>
      <w:r w:rsidRPr="00F92C34">
        <w:rPr>
          <w:rFonts w:ascii="Times New Roman" w:hAnsi="Times New Roman" w:cs="Times New Roman"/>
          <w:color w:val="000000"/>
          <w:shd w:val="clear" w:color="auto" w:fill="FFFFFF"/>
        </w:rPr>
        <w:t xml:space="preserve"> 8 for the second and thereafter all the points, starting next week, Also  the home side must send in the completed result sheet until further notice, which can be a photo on mobile and sent in via email or mail</w:t>
      </w:r>
      <w:r>
        <w:rPr>
          <w:rFonts w:ascii="Times New Roman" w:hAnsi="Times New Roman" w:cs="Times New Roman"/>
          <w:color w:val="000000"/>
          <w:shd w:val="clear" w:color="auto" w:fill="FFFFFF"/>
        </w:rPr>
        <w:t>.</w:t>
      </w:r>
    </w:p>
    <w:p w14:paraId="65213326" w14:textId="77777777" w:rsidR="00F92C34" w:rsidRDefault="00F92C34" w:rsidP="0092111F">
      <w:pPr>
        <w:pStyle w:val="NoSpacing"/>
        <w:rPr>
          <w:b/>
        </w:rPr>
      </w:pPr>
    </w:p>
    <w:p w14:paraId="0F0EAE7B" w14:textId="0DD3F48D" w:rsidR="007875AA" w:rsidRDefault="007875AA" w:rsidP="0092111F">
      <w:pPr>
        <w:pStyle w:val="NoSpacing"/>
        <w:rPr>
          <w:bCs/>
        </w:rPr>
      </w:pPr>
      <w:r>
        <w:rPr>
          <w:b/>
        </w:rPr>
        <w:t xml:space="preserve">Business Arising: </w:t>
      </w:r>
      <w:r w:rsidRPr="007875AA">
        <w:rPr>
          <w:bCs/>
        </w:rPr>
        <w:t>Secretary K</w:t>
      </w:r>
      <w:r>
        <w:rPr>
          <w:bCs/>
        </w:rPr>
        <w:t>erry to request BV add Club CCO phone contact details on web site not just club phone numbers. Action: Kerry sent following email to BV on 5/12/2019:</w:t>
      </w:r>
    </w:p>
    <w:p w14:paraId="728E64D2" w14:textId="77777777" w:rsidR="007875AA" w:rsidRPr="007875AA" w:rsidRDefault="007875AA" w:rsidP="007875AA">
      <w:pPr>
        <w:spacing w:after="0" w:line="240" w:lineRule="auto"/>
        <w:rPr>
          <w:rFonts w:ascii="Times New Roman" w:eastAsia="Times New Roman" w:hAnsi="Times New Roman" w:cs="Times New Roman"/>
          <w:lang w:eastAsia="en-AU"/>
        </w:rPr>
      </w:pPr>
      <w:r w:rsidRPr="007875AA">
        <w:rPr>
          <w:rFonts w:ascii="Times New Roman" w:eastAsia="Times New Roman" w:hAnsi="Times New Roman" w:cs="Times New Roman"/>
          <w:color w:val="222222"/>
          <w:shd w:val="clear" w:color="auto" w:fill="FFFFFF"/>
          <w:lang w:eastAsia="en-AU"/>
        </w:rPr>
        <w:t>Hi Sean,</w:t>
      </w:r>
    </w:p>
    <w:p w14:paraId="5BBECC57" w14:textId="77777777" w:rsidR="007875AA" w:rsidRPr="007875AA" w:rsidRDefault="007875AA" w:rsidP="007875AA">
      <w:pPr>
        <w:shd w:val="clear" w:color="auto" w:fill="FFFFFF"/>
        <w:spacing w:after="0" w:line="240" w:lineRule="auto"/>
        <w:rPr>
          <w:rFonts w:ascii="Times New Roman" w:eastAsia="Times New Roman" w:hAnsi="Times New Roman" w:cs="Times New Roman"/>
          <w:color w:val="222222"/>
          <w:lang w:eastAsia="en-AU"/>
        </w:rPr>
      </w:pPr>
    </w:p>
    <w:p w14:paraId="41B20FC7" w14:textId="77777777" w:rsidR="007875AA" w:rsidRPr="007875AA" w:rsidRDefault="007875AA" w:rsidP="007875AA">
      <w:pPr>
        <w:shd w:val="clear" w:color="auto" w:fill="FFFFFF"/>
        <w:spacing w:after="0" w:line="240" w:lineRule="auto"/>
        <w:rPr>
          <w:rFonts w:ascii="Times New Roman" w:eastAsia="Times New Roman" w:hAnsi="Times New Roman" w:cs="Times New Roman"/>
          <w:color w:val="222222"/>
          <w:lang w:eastAsia="en-AU"/>
        </w:rPr>
      </w:pPr>
      <w:r w:rsidRPr="007875AA">
        <w:rPr>
          <w:rFonts w:ascii="Times New Roman" w:eastAsia="Times New Roman" w:hAnsi="Times New Roman" w:cs="Times New Roman"/>
          <w:color w:val="222222"/>
          <w:lang w:eastAsia="en-AU"/>
        </w:rPr>
        <w:t>Would you please forward this to whom it concern at BV:</w:t>
      </w:r>
    </w:p>
    <w:p w14:paraId="0C31738D" w14:textId="7750B8C2" w:rsidR="007875AA" w:rsidRDefault="007875AA" w:rsidP="007875AA">
      <w:pPr>
        <w:shd w:val="clear" w:color="auto" w:fill="FFFFFF"/>
        <w:spacing w:after="0" w:line="240" w:lineRule="auto"/>
        <w:rPr>
          <w:rFonts w:ascii="Times New Roman" w:eastAsia="Times New Roman" w:hAnsi="Times New Roman" w:cs="Times New Roman"/>
          <w:color w:val="222222"/>
          <w:lang w:eastAsia="en-AU"/>
        </w:rPr>
      </w:pPr>
      <w:r w:rsidRPr="007875AA">
        <w:rPr>
          <w:rFonts w:ascii="Times New Roman" w:eastAsia="Times New Roman" w:hAnsi="Times New Roman" w:cs="Times New Roman"/>
          <w:color w:val="222222"/>
          <w:lang w:eastAsia="en-AU"/>
        </w:rPr>
        <w:t>Sandbelt General Meeting of Delegates on Monday 2 Dec - there was discussion that the BV web site now only has club phone numbers as point of contact however those clubs that do not have an active presence every day are difficult to contact. Sandbelt Secretary was requested to ask BV if the CCO phone number for the clubs could be listed as POC as it was previously. </w:t>
      </w:r>
    </w:p>
    <w:p w14:paraId="6ECCD074" w14:textId="474D58AF" w:rsidR="003B07F6" w:rsidRDefault="003B07F6" w:rsidP="007875AA">
      <w:pPr>
        <w:shd w:val="clear" w:color="auto" w:fill="FFFFFF"/>
        <w:spacing w:after="0" w:line="240" w:lineRule="auto"/>
        <w:rPr>
          <w:rFonts w:ascii="Times New Roman" w:hAnsi="Times New Roman" w:cs="Times New Roman"/>
          <w:color w:val="222222"/>
          <w:shd w:val="clear" w:color="auto" w:fill="FFFFFF"/>
        </w:rPr>
      </w:pPr>
      <w:r>
        <w:rPr>
          <w:rFonts w:ascii="Times New Roman" w:eastAsia="Times New Roman" w:hAnsi="Times New Roman" w:cs="Times New Roman"/>
          <w:color w:val="222222"/>
          <w:lang w:eastAsia="en-AU"/>
        </w:rPr>
        <w:t>Reply</w:t>
      </w:r>
      <w:r w:rsidRPr="003B07F6">
        <w:rPr>
          <w:rFonts w:ascii="Times New Roman" w:eastAsia="Times New Roman" w:hAnsi="Times New Roman" w:cs="Times New Roman"/>
          <w:color w:val="222222"/>
          <w:lang w:eastAsia="en-AU"/>
        </w:rPr>
        <w:t xml:space="preserve">: </w:t>
      </w:r>
      <w:r w:rsidRPr="003B07F6">
        <w:rPr>
          <w:rFonts w:ascii="Times New Roman" w:hAnsi="Times New Roman" w:cs="Times New Roman"/>
          <w:color w:val="222222"/>
          <w:shd w:val="clear" w:color="auto" w:fill="FFFFFF"/>
        </w:rPr>
        <w:t> I’ve forwarded this onto Luke (IT/Bowls Link Coordinator) for action.</w:t>
      </w:r>
    </w:p>
    <w:p w14:paraId="7D50051E" w14:textId="01E13E0C" w:rsidR="002765A1" w:rsidRDefault="002765A1" w:rsidP="007875AA">
      <w:pPr>
        <w:shd w:val="clear" w:color="auto" w:fill="FFFFFF"/>
        <w:spacing w:after="0" w:line="240" w:lineRule="auto"/>
        <w:rPr>
          <w:rFonts w:ascii="Times New Roman" w:hAnsi="Times New Roman" w:cs="Times New Roman"/>
          <w:color w:val="222222"/>
          <w:shd w:val="clear" w:color="auto" w:fill="FFFFFF"/>
        </w:rPr>
      </w:pPr>
    </w:p>
    <w:p w14:paraId="3916066F" w14:textId="42AB3FA6" w:rsidR="002765A1" w:rsidRPr="007875AA" w:rsidRDefault="002765A1" w:rsidP="007875AA">
      <w:pPr>
        <w:shd w:val="clear" w:color="auto" w:fill="FFFFFF"/>
        <w:spacing w:after="0" w:line="240" w:lineRule="auto"/>
        <w:rPr>
          <w:rFonts w:ascii="Times New Roman" w:eastAsia="Times New Roman" w:hAnsi="Times New Roman" w:cs="Times New Roman"/>
          <w:color w:val="222222"/>
          <w:lang w:eastAsia="en-AU"/>
        </w:rPr>
      </w:pPr>
      <w:r>
        <w:rPr>
          <w:rFonts w:ascii="Times New Roman" w:hAnsi="Times New Roman" w:cs="Times New Roman"/>
          <w:color w:val="222222"/>
          <w:shd w:val="clear" w:color="auto" w:fill="FFFFFF"/>
        </w:rPr>
        <w:t xml:space="preserve">23/01/2020 Kerry spoke to Luke at BV who advised that POC on BV web site are for public use and the phone numbers do not often change as do CCO contacts. On Bowls Australia </w:t>
      </w:r>
      <w:r w:rsidR="007D72AF">
        <w:rPr>
          <w:rFonts w:ascii="Times New Roman" w:hAnsi="Times New Roman" w:cs="Times New Roman"/>
          <w:color w:val="222222"/>
          <w:shd w:val="clear" w:color="auto" w:fill="FFFFFF"/>
        </w:rPr>
        <w:t xml:space="preserve">web site is “Find a Club” option which directs you to club information and web sites. </w:t>
      </w:r>
      <w:r>
        <w:rPr>
          <w:rFonts w:ascii="Times New Roman" w:hAnsi="Times New Roman" w:cs="Times New Roman"/>
          <w:color w:val="222222"/>
          <w:shd w:val="clear" w:color="auto" w:fill="FFFFFF"/>
        </w:rPr>
        <w:t>Discussion resulted in</w:t>
      </w:r>
      <w:r w:rsidR="007D72AF">
        <w:rPr>
          <w:rFonts w:ascii="Times New Roman" w:hAnsi="Times New Roman" w:cs="Times New Roman"/>
          <w:color w:val="222222"/>
          <w:shd w:val="clear" w:color="auto" w:fill="FFFFFF"/>
        </w:rPr>
        <w:t xml:space="preserve"> need to highlight to clubs the importance of updating their own web sites with contact information ie CCO, Secretary, Games Secretary.</w:t>
      </w:r>
      <w:r>
        <w:rPr>
          <w:rFonts w:ascii="Times New Roman" w:hAnsi="Times New Roman" w:cs="Times New Roman"/>
          <w:color w:val="222222"/>
          <w:shd w:val="clear" w:color="auto" w:fill="FFFFFF"/>
        </w:rPr>
        <w:t xml:space="preserve"> </w:t>
      </w:r>
    </w:p>
    <w:p w14:paraId="701F82B2" w14:textId="115A74D9" w:rsidR="0092111F" w:rsidRPr="00171A22" w:rsidRDefault="00171A22" w:rsidP="0092111F">
      <w:pPr>
        <w:pStyle w:val="NoSpacing"/>
        <w:rPr>
          <w:bCs/>
        </w:rPr>
      </w:pPr>
      <w:r>
        <w:rPr>
          <w:bCs/>
        </w:rPr>
        <w:t>Moved Accepted – Geoff Cavigan Board</w:t>
      </w:r>
      <w:r>
        <w:rPr>
          <w:bCs/>
        </w:rPr>
        <w:tab/>
      </w:r>
      <w:r>
        <w:rPr>
          <w:bCs/>
        </w:rPr>
        <w:tab/>
        <w:t>Second – John Widdowson Mordialloc</w:t>
      </w:r>
    </w:p>
    <w:p w14:paraId="148C7FFA" w14:textId="7DEE9611" w:rsidR="00171A22" w:rsidRDefault="00171A22" w:rsidP="0092111F">
      <w:pPr>
        <w:pStyle w:val="NoSpacing"/>
        <w:rPr>
          <w:b/>
        </w:rPr>
      </w:pPr>
      <w:r>
        <w:rPr>
          <w:b/>
        </w:rPr>
        <w:t>Passed</w:t>
      </w:r>
    </w:p>
    <w:p w14:paraId="44FFFA0B" w14:textId="77777777" w:rsidR="00171A22" w:rsidRPr="00B1073B" w:rsidRDefault="00171A22" w:rsidP="0092111F">
      <w:pPr>
        <w:pStyle w:val="NoSpacing"/>
        <w:rPr>
          <w:b/>
        </w:rPr>
      </w:pPr>
    </w:p>
    <w:p w14:paraId="03E5DEEE" w14:textId="44F07453" w:rsidR="0092111F" w:rsidRPr="00171A22" w:rsidRDefault="0092111F" w:rsidP="0092111F">
      <w:pPr>
        <w:pStyle w:val="NoSpacing"/>
        <w:rPr>
          <w:bCs/>
        </w:rPr>
      </w:pPr>
      <w:r w:rsidRPr="00B1073B">
        <w:rPr>
          <w:b/>
        </w:rPr>
        <w:t>President’s Report</w:t>
      </w:r>
      <w:r w:rsidR="00171A22">
        <w:rPr>
          <w:b/>
        </w:rPr>
        <w:t xml:space="preserve"> – </w:t>
      </w:r>
      <w:r w:rsidR="00171A22" w:rsidRPr="00171A22">
        <w:rPr>
          <w:bCs/>
        </w:rPr>
        <w:t xml:space="preserve">Attended </w:t>
      </w:r>
      <w:r w:rsidR="00171A22" w:rsidRPr="0063220A">
        <w:rPr>
          <w:bCs/>
        </w:rPr>
        <w:t xml:space="preserve">Champion of champion held </w:t>
      </w:r>
      <w:r w:rsidR="00171A22">
        <w:rPr>
          <w:bCs/>
        </w:rPr>
        <w:t>at</w:t>
      </w:r>
      <w:r w:rsidR="00171A22" w:rsidRPr="0063220A">
        <w:rPr>
          <w:bCs/>
        </w:rPr>
        <w:t xml:space="preserve"> Melb</w:t>
      </w:r>
      <w:r w:rsidR="000142C3">
        <w:rPr>
          <w:bCs/>
        </w:rPr>
        <w:t>ourne BC</w:t>
      </w:r>
      <w:r w:rsidR="00171A22" w:rsidRPr="0063220A">
        <w:rPr>
          <w:bCs/>
        </w:rPr>
        <w:t xml:space="preserve"> last week Todd Shannon won the men’s </w:t>
      </w:r>
      <w:r w:rsidR="000142C3">
        <w:rPr>
          <w:bCs/>
        </w:rPr>
        <w:t>gam</w:t>
      </w:r>
      <w:r w:rsidR="00B0212C">
        <w:rPr>
          <w:bCs/>
        </w:rPr>
        <w:t xml:space="preserve">e </w:t>
      </w:r>
      <w:r w:rsidR="00171A22" w:rsidRPr="0063220A">
        <w:rPr>
          <w:bCs/>
        </w:rPr>
        <w:t xml:space="preserve">against Dylan fisher finished 25/24 either could have won.  </w:t>
      </w:r>
      <w:r w:rsidR="00171A22">
        <w:rPr>
          <w:bCs/>
        </w:rPr>
        <w:t>Tiffany Brody beat Kelly McK</w:t>
      </w:r>
      <w:r w:rsidR="000142C3">
        <w:rPr>
          <w:bCs/>
        </w:rPr>
        <w:t>erihen</w:t>
      </w:r>
      <w:r w:rsidR="00171A22">
        <w:rPr>
          <w:bCs/>
        </w:rPr>
        <w:t xml:space="preserve"> 25/16 good game of bowls. </w:t>
      </w:r>
    </w:p>
    <w:p w14:paraId="24A5F21B" w14:textId="77777777" w:rsidR="0092111F" w:rsidRPr="00B1073B" w:rsidRDefault="0092111F" w:rsidP="0092111F">
      <w:pPr>
        <w:pStyle w:val="NoSpacing"/>
        <w:rPr>
          <w:b/>
        </w:rPr>
      </w:pPr>
    </w:p>
    <w:p w14:paraId="4204174F" w14:textId="77777777" w:rsidR="00B0212C" w:rsidRDefault="0092111F" w:rsidP="000142C3">
      <w:pPr>
        <w:pStyle w:val="NoSpacing"/>
        <w:rPr>
          <w:bCs/>
        </w:rPr>
      </w:pPr>
      <w:r w:rsidRPr="00B1073B">
        <w:rPr>
          <w:b/>
        </w:rPr>
        <w:t>Financial Report</w:t>
      </w:r>
      <w:r w:rsidR="000142C3">
        <w:rPr>
          <w:b/>
        </w:rPr>
        <w:t xml:space="preserve"> - </w:t>
      </w:r>
      <w:r w:rsidR="000142C3">
        <w:rPr>
          <w:bCs/>
        </w:rPr>
        <w:t>David stated financially small profit after bills are paid, $14</w:t>
      </w:r>
      <w:r w:rsidR="00B0212C">
        <w:rPr>
          <w:bCs/>
        </w:rPr>
        <w:t>,761</w:t>
      </w:r>
      <w:r w:rsidR="000142C3">
        <w:rPr>
          <w:bCs/>
        </w:rPr>
        <w:t xml:space="preserve"> in the bank, there are green fees that are </w:t>
      </w:r>
      <w:r w:rsidR="00B0212C">
        <w:rPr>
          <w:bCs/>
        </w:rPr>
        <w:t>payable to clubs for Championship events</w:t>
      </w:r>
      <w:r w:rsidR="000142C3">
        <w:rPr>
          <w:bCs/>
        </w:rPr>
        <w:t>.  Copy of financial statement on each of the tables</w:t>
      </w:r>
      <w:r w:rsidR="00B0212C">
        <w:rPr>
          <w:bCs/>
        </w:rPr>
        <w:t>. Net profit year to date is</w:t>
      </w:r>
      <w:r w:rsidR="000142C3">
        <w:rPr>
          <w:bCs/>
        </w:rPr>
        <w:t xml:space="preserve"> $11</w:t>
      </w:r>
      <w:r w:rsidR="00B0212C">
        <w:rPr>
          <w:bCs/>
        </w:rPr>
        <w:t>,</w:t>
      </w:r>
      <w:r w:rsidR="000142C3">
        <w:rPr>
          <w:bCs/>
        </w:rPr>
        <w:t>5</w:t>
      </w:r>
      <w:r w:rsidR="00B0212C">
        <w:rPr>
          <w:bCs/>
        </w:rPr>
        <w:t xml:space="preserve">68, once again </w:t>
      </w:r>
      <w:r w:rsidR="000142C3">
        <w:rPr>
          <w:bCs/>
        </w:rPr>
        <w:t>green fees</w:t>
      </w:r>
      <w:r w:rsidR="00B0212C">
        <w:rPr>
          <w:bCs/>
        </w:rPr>
        <w:t xml:space="preserve"> will reduce this when paid. E</w:t>
      </w:r>
      <w:r w:rsidR="000142C3">
        <w:rPr>
          <w:bCs/>
        </w:rPr>
        <w:t>lectronic banking details</w:t>
      </w:r>
      <w:r w:rsidR="00B0212C">
        <w:rPr>
          <w:bCs/>
        </w:rPr>
        <w:t xml:space="preserve"> have been requested from clubs in order for transfer of green fees</w:t>
      </w:r>
      <w:r w:rsidR="000142C3">
        <w:rPr>
          <w:bCs/>
        </w:rPr>
        <w:t xml:space="preserve">, half </w:t>
      </w:r>
      <w:r w:rsidR="00B0212C">
        <w:rPr>
          <w:bCs/>
        </w:rPr>
        <w:t xml:space="preserve">of clubs </w:t>
      </w:r>
      <w:r w:rsidR="000142C3">
        <w:rPr>
          <w:bCs/>
        </w:rPr>
        <w:t xml:space="preserve">have returned can the other clubs </w:t>
      </w:r>
      <w:r w:rsidR="00B0212C">
        <w:rPr>
          <w:bCs/>
        </w:rPr>
        <w:t xml:space="preserve">please </w:t>
      </w:r>
      <w:r w:rsidR="000142C3">
        <w:rPr>
          <w:bCs/>
        </w:rPr>
        <w:t>return</w:t>
      </w:r>
      <w:r w:rsidR="00B0212C">
        <w:rPr>
          <w:bCs/>
        </w:rPr>
        <w:t xml:space="preserve">. Electronic transfer </w:t>
      </w:r>
      <w:r w:rsidR="000142C3">
        <w:rPr>
          <w:bCs/>
        </w:rPr>
        <w:t>saves writing</w:t>
      </w:r>
      <w:r w:rsidR="00B0212C">
        <w:rPr>
          <w:bCs/>
        </w:rPr>
        <w:t xml:space="preserve"> cheques</w:t>
      </w:r>
      <w:r w:rsidR="000142C3">
        <w:rPr>
          <w:bCs/>
        </w:rPr>
        <w:t xml:space="preserve"> and postage</w:t>
      </w:r>
      <w:r w:rsidR="00B0212C">
        <w:rPr>
          <w:bCs/>
        </w:rPr>
        <w:t xml:space="preserve">. </w:t>
      </w:r>
    </w:p>
    <w:p w14:paraId="32B1CFE0" w14:textId="2CB564A9" w:rsidR="00B0212C" w:rsidRDefault="00B0212C" w:rsidP="000142C3">
      <w:pPr>
        <w:pStyle w:val="NoSpacing"/>
        <w:rPr>
          <w:bCs/>
        </w:rPr>
      </w:pPr>
      <w:r>
        <w:rPr>
          <w:bCs/>
        </w:rPr>
        <w:t>N</w:t>
      </w:r>
      <w:r w:rsidR="000142C3">
        <w:rPr>
          <w:bCs/>
        </w:rPr>
        <w:t xml:space="preserve">et assets just under $30K. </w:t>
      </w:r>
      <w:r w:rsidR="004B2CAA">
        <w:rPr>
          <w:bCs/>
        </w:rPr>
        <w:t>Copy of Balance Sheet and Profit and Loss attached.</w:t>
      </w:r>
    </w:p>
    <w:p w14:paraId="618FC1C5" w14:textId="5C779BBE" w:rsidR="000142C3" w:rsidRDefault="00B0212C" w:rsidP="000142C3">
      <w:pPr>
        <w:pStyle w:val="NoSpacing"/>
        <w:rPr>
          <w:bCs/>
        </w:rPr>
      </w:pPr>
      <w:r>
        <w:rPr>
          <w:bCs/>
        </w:rPr>
        <w:t xml:space="preserve">Moved Accepted </w:t>
      </w:r>
      <w:r>
        <w:rPr>
          <w:bCs/>
        </w:rPr>
        <w:t>David Leverett</w:t>
      </w:r>
      <w:r>
        <w:rPr>
          <w:bCs/>
        </w:rPr>
        <w:tab/>
      </w:r>
      <w:r>
        <w:rPr>
          <w:bCs/>
        </w:rPr>
        <w:tab/>
      </w:r>
      <w:r w:rsidR="000142C3">
        <w:rPr>
          <w:bCs/>
        </w:rPr>
        <w:t xml:space="preserve">Second Julie </w:t>
      </w:r>
      <w:r>
        <w:rPr>
          <w:bCs/>
        </w:rPr>
        <w:t>G</w:t>
      </w:r>
      <w:r w:rsidR="000142C3">
        <w:rPr>
          <w:bCs/>
        </w:rPr>
        <w:t>alloway</w:t>
      </w:r>
    </w:p>
    <w:p w14:paraId="739EADA0" w14:textId="750297D9" w:rsidR="00285382" w:rsidRPr="0063220A" w:rsidRDefault="00285382" w:rsidP="000142C3">
      <w:pPr>
        <w:pStyle w:val="NoSpacing"/>
        <w:rPr>
          <w:bCs/>
        </w:rPr>
      </w:pPr>
      <w:r>
        <w:rPr>
          <w:bCs/>
        </w:rPr>
        <w:t>Carried</w:t>
      </w:r>
    </w:p>
    <w:p w14:paraId="0D45BEA4" w14:textId="63098A1E" w:rsidR="0092111F" w:rsidRPr="00B1073B" w:rsidRDefault="0092111F" w:rsidP="0092111F">
      <w:pPr>
        <w:pStyle w:val="NoSpacing"/>
        <w:rPr>
          <w:b/>
        </w:rPr>
      </w:pPr>
    </w:p>
    <w:p w14:paraId="47AF6255" w14:textId="77777777" w:rsidR="0092111F" w:rsidRPr="00B1073B" w:rsidRDefault="0092111F" w:rsidP="0092111F">
      <w:pPr>
        <w:pStyle w:val="NoSpacing"/>
        <w:rPr>
          <w:b/>
        </w:rPr>
      </w:pPr>
    </w:p>
    <w:p w14:paraId="23EADBD1" w14:textId="77777777" w:rsidR="00681318" w:rsidRDefault="00681318" w:rsidP="0092111F">
      <w:pPr>
        <w:pStyle w:val="NoSpacing"/>
        <w:rPr>
          <w:b/>
        </w:rPr>
      </w:pPr>
    </w:p>
    <w:p w14:paraId="03FFA677" w14:textId="77777777" w:rsidR="00C25E9C" w:rsidRDefault="0092111F" w:rsidP="0092111F">
      <w:pPr>
        <w:pStyle w:val="NoSpacing"/>
        <w:rPr>
          <w:b/>
        </w:rPr>
      </w:pPr>
      <w:r w:rsidRPr="00B1073B">
        <w:rPr>
          <w:b/>
        </w:rPr>
        <w:t>Committee reports</w:t>
      </w:r>
      <w:r w:rsidR="00C25E9C">
        <w:rPr>
          <w:b/>
        </w:rPr>
        <w:t>:</w:t>
      </w:r>
    </w:p>
    <w:p w14:paraId="01A1C5ED" w14:textId="5A6EEBF2" w:rsidR="0092111F" w:rsidRDefault="0092111F" w:rsidP="00C47DEB">
      <w:pPr>
        <w:pStyle w:val="NoSpacing"/>
        <w:ind w:left="720"/>
      </w:pPr>
      <w:r w:rsidRPr="001D4D2D">
        <w:rPr>
          <w:b/>
          <w:bCs/>
        </w:rPr>
        <w:t>Championship</w:t>
      </w:r>
      <w:r w:rsidRPr="00B86B8E">
        <w:t xml:space="preserve"> – </w:t>
      </w:r>
      <w:r w:rsidR="00681318">
        <w:t>David Crook</w:t>
      </w:r>
      <w:r w:rsidR="008041E7">
        <w:t xml:space="preserve"> – Report attached</w:t>
      </w:r>
      <w:r w:rsidR="00C47DEB">
        <w:t>, the last page includes all discussion regarding the report.</w:t>
      </w:r>
    </w:p>
    <w:p w14:paraId="6C5E8BF6" w14:textId="77777777" w:rsidR="001D4D2D" w:rsidRPr="00B86B8E" w:rsidRDefault="001D4D2D" w:rsidP="00C47DEB">
      <w:pPr>
        <w:pStyle w:val="NoSpacing"/>
        <w:ind w:left="720"/>
      </w:pPr>
    </w:p>
    <w:p w14:paraId="5B2ED9E6" w14:textId="58554618" w:rsidR="001D4D2D" w:rsidRPr="00BD7C1F" w:rsidRDefault="0092111F" w:rsidP="001D4D2D">
      <w:pPr>
        <w:pStyle w:val="NoSpacing"/>
        <w:ind w:left="720"/>
      </w:pPr>
      <w:r w:rsidRPr="001D4D2D">
        <w:rPr>
          <w:b/>
          <w:bCs/>
        </w:rPr>
        <w:t xml:space="preserve">Selection </w:t>
      </w:r>
      <w:r w:rsidRPr="00B86B8E">
        <w:t>– Arnold O’Brien</w:t>
      </w:r>
      <w:r w:rsidR="008041E7">
        <w:t xml:space="preserve"> - </w:t>
      </w:r>
      <w:r w:rsidR="001D4D2D">
        <w:t>Held the trials</w:t>
      </w:r>
      <w:r w:rsidR="001D4D2D">
        <w:t xml:space="preserve"> for the Men and Women Region </w:t>
      </w:r>
      <w:r w:rsidR="001D4D2D">
        <w:t>teams</w:t>
      </w:r>
      <w:r w:rsidR="001D4D2D">
        <w:t>, teams s</w:t>
      </w:r>
      <w:r w:rsidR="001D4D2D">
        <w:t xml:space="preserve">elected and </w:t>
      </w:r>
      <w:r w:rsidR="001D4D2D">
        <w:t>clubs and players advised. S</w:t>
      </w:r>
      <w:r w:rsidR="001D4D2D">
        <w:t>pecial thanks to</w:t>
      </w:r>
      <w:r w:rsidR="001D4D2D">
        <w:t xml:space="preserve"> RMGC</w:t>
      </w:r>
      <w:r w:rsidR="001D4D2D">
        <w:t xml:space="preserve"> and Hampton for providing the greens – no questions</w:t>
      </w:r>
    </w:p>
    <w:p w14:paraId="3632CC65" w14:textId="2F6A3EAC" w:rsidR="0092111F" w:rsidRPr="00B86B8E" w:rsidRDefault="0092111F" w:rsidP="0092111F">
      <w:pPr>
        <w:pStyle w:val="NoSpacing"/>
      </w:pPr>
    </w:p>
    <w:p w14:paraId="745C84AA" w14:textId="3B4313AA" w:rsidR="001D4D2D" w:rsidRPr="001D4D2D" w:rsidRDefault="0092111F" w:rsidP="001D4D2D">
      <w:pPr>
        <w:ind w:left="720"/>
        <w:rPr>
          <w:rFonts w:ascii="Calibri" w:eastAsia="Times New Roman" w:hAnsi="Calibri" w:cs="Calibri"/>
        </w:rPr>
      </w:pPr>
      <w:r w:rsidRPr="001D4D2D">
        <w:rPr>
          <w:rFonts w:ascii="Calibri" w:hAnsi="Calibri" w:cs="Calibri"/>
          <w:b/>
          <w:bCs/>
        </w:rPr>
        <w:t xml:space="preserve">Greens </w:t>
      </w:r>
      <w:r w:rsidRPr="001D4D2D">
        <w:rPr>
          <w:rFonts w:ascii="Calibri" w:hAnsi="Calibri" w:cs="Calibri"/>
        </w:rPr>
        <w:t xml:space="preserve">– </w:t>
      </w:r>
      <w:r w:rsidR="00E37299" w:rsidRPr="001D4D2D">
        <w:rPr>
          <w:rFonts w:ascii="Calibri" w:hAnsi="Calibri" w:cs="Calibri"/>
        </w:rPr>
        <w:t>Kerry Disney</w:t>
      </w:r>
      <w:r w:rsidR="001D4D2D" w:rsidRPr="001D4D2D">
        <w:rPr>
          <w:rFonts w:ascii="Calibri" w:hAnsi="Calibri" w:cs="Calibri"/>
        </w:rPr>
        <w:t xml:space="preserve"> - </w:t>
      </w:r>
      <w:r w:rsidR="001D4D2D" w:rsidRPr="001D4D2D">
        <w:rPr>
          <w:rFonts w:ascii="Calibri" w:eastAsia="Times New Roman" w:hAnsi="Calibri" w:cs="Calibri"/>
        </w:rPr>
        <w:t>The Bowls Victoria Greens Committee held a meeting Wed 29/1/2020 and the following items of importance to clubs were discussed:</w:t>
      </w:r>
    </w:p>
    <w:p w14:paraId="1C5A705C" w14:textId="77777777" w:rsidR="001D4D2D" w:rsidRPr="001D4D2D" w:rsidRDefault="001D4D2D" w:rsidP="001D4D2D">
      <w:pPr>
        <w:ind w:left="720"/>
        <w:rPr>
          <w:rFonts w:ascii="Calibri" w:eastAsia="Times New Roman" w:hAnsi="Calibri" w:cs="Calibri"/>
        </w:rPr>
      </w:pPr>
      <w:r w:rsidRPr="001D4D2D">
        <w:rPr>
          <w:rFonts w:ascii="Calibri" w:eastAsia="Times New Roman" w:hAnsi="Calibri" w:cs="Calibri"/>
        </w:rPr>
        <w:t>1. The Bowls Vic Greens Committee is to be notified prior to any green upgrade or replacement so that the Committee can assist the clubs in ensuring the new/upgraded green complies with the rules of Bowls. State wide, 7 out of 9 green replacements this year did not fully comply with the rules. You cannot assume a green contractor will get it right. More information on the approval process can be found at: BV web site – Club assist – Greens Information – Guides and Resources – FAQs  No 23 to 28.</w:t>
      </w:r>
    </w:p>
    <w:p w14:paraId="549543F9" w14:textId="77777777" w:rsidR="001D4D2D" w:rsidRPr="001D4D2D" w:rsidRDefault="001D4D2D" w:rsidP="001D4D2D">
      <w:pPr>
        <w:ind w:left="720"/>
        <w:rPr>
          <w:rFonts w:ascii="Calibri" w:eastAsia="Times New Roman" w:hAnsi="Calibri" w:cs="Calibri"/>
        </w:rPr>
      </w:pPr>
      <w:r w:rsidRPr="001D4D2D">
        <w:rPr>
          <w:rFonts w:ascii="Calibri" w:eastAsia="Times New Roman" w:hAnsi="Calibri" w:cs="Calibri"/>
        </w:rPr>
        <w:t>2. Clubs with synthetic greens may have extra maintenance issues due to the dirt that was in recent rain falls with the dirt getting into the surface.</w:t>
      </w:r>
    </w:p>
    <w:p w14:paraId="7D5D9D64" w14:textId="77777777" w:rsidR="001D4D2D" w:rsidRPr="001D4D2D" w:rsidRDefault="001D4D2D" w:rsidP="001D4D2D">
      <w:pPr>
        <w:ind w:left="720"/>
        <w:rPr>
          <w:rFonts w:ascii="Calibri" w:eastAsia="Times New Roman" w:hAnsi="Calibri" w:cs="Calibri"/>
        </w:rPr>
      </w:pPr>
      <w:r w:rsidRPr="001D4D2D">
        <w:rPr>
          <w:rFonts w:ascii="Calibri" w:eastAsia="Times New Roman" w:hAnsi="Calibri" w:cs="Calibri"/>
        </w:rPr>
        <w:t>3. Region Green Inspector Chairpersons to provide Bowls Victoria with a list of the 10 best greens available in the Region for Pennant finals. Other than the greens, the assessment is to include available facilities such as parking, disabled access and club umpires.</w:t>
      </w:r>
    </w:p>
    <w:p w14:paraId="0B6C01CA" w14:textId="77777777" w:rsidR="001D4D2D" w:rsidRPr="001D4D2D" w:rsidRDefault="001D4D2D" w:rsidP="001D4D2D">
      <w:pPr>
        <w:ind w:left="720"/>
        <w:rPr>
          <w:rFonts w:ascii="Calibri" w:eastAsia="Times New Roman" w:hAnsi="Calibri" w:cs="Calibri"/>
        </w:rPr>
      </w:pPr>
      <w:r w:rsidRPr="001D4D2D">
        <w:rPr>
          <w:rFonts w:ascii="Calibri" w:eastAsia="Times New Roman" w:hAnsi="Calibri" w:cs="Calibri"/>
        </w:rPr>
        <w:t>To this end, I requested clubs advise by 7th of February 2020 if they DO NOT have disabled access to their greens or umpires at the club available for finals. No reply meant they can comply. Replies were received from Mentone, SOC, Brighton Beach, Murrumbeena, Brighton, Armadale and Elsternwick Club. Thankyou for those replies.</w:t>
      </w:r>
    </w:p>
    <w:p w14:paraId="498D4A9E" w14:textId="77777777" w:rsidR="001D4D2D" w:rsidRPr="001D4D2D" w:rsidRDefault="001D4D2D" w:rsidP="001D4D2D">
      <w:pPr>
        <w:ind w:left="720"/>
        <w:rPr>
          <w:rFonts w:ascii="Calibri" w:eastAsia="Times New Roman" w:hAnsi="Calibri" w:cs="Calibri"/>
        </w:rPr>
      </w:pPr>
      <w:r w:rsidRPr="001D4D2D">
        <w:rPr>
          <w:rFonts w:ascii="Calibri" w:eastAsia="Times New Roman" w:hAnsi="Calibri" w:cs="Calibri"/>
        </w:rPr>
        <w:t>The 10 greens submitted to BV for finals were: Beaumaris; Bentleigh; CPA; Cheltenham; Clayton; Coatesville; Dandenong Club; Keysborough; Moorabbin; and Toorak.</w:t>
      </w:r>
    </w:p>
    <w:p w14:paraId="5E7CB32E" w14:textId="3E00A0F0" w:rsidR="0092111F" w:rsidRPr="00B86B8E" w:rsidRDefault="0092111F" w:rsidP="0092111F">
      <w:pPr>
        <w:pStyle w:val="NoSpacing"/>
      </w:pPr>
      <w:r w:rsidRPr="00B86B8E">
        <w:tab/>
      </w:r>
      <w:r w:rsidRPr="001D4D2D">
        <w:rPr>
          <w:b/>
          <w:bCs/>
        </w:rPr>
        <w:t>Under 18 Development</w:t>
      </w:r>
      <w:r w:rsidRPr="00B86B8E">
        <w:t xml:space="preserve"> – </w:t>
      </w:r>
      <w:r w:rsidR="004B7481">
        <w:t>Gary Lasky</w:t>
      </w:r>
      <w:r w:rsidRPr="00B86B8E">
        <w:t xml:space="preserve"> </w:t>
      </w:r>
      <w:r w:rsidR="001D4D2D">
        <w:t>Nil to report</w:t>
      </w:r>
    </w:p>
    <w:p w14:paraId="70F2C506" w14:textId="48840B64" w:rsidR="0092111F" w:rsidRPr="00B86B8E" w:rsidRDefault="0092111F" w:rsidP="0092111F">
      <w:pPr>
        <w:pStyle w:val="NoSpacing"/>
      </w:pPr>
      <w:r w:rsidRPr="00B86B8E">
        <w:tab/>
      </w:r>
      <w:r w:rsidRPr="001D4D2D">
        <w:rPr>
          <w:b/>
          <w:bCs/>
        </w:rPr>
        <w:t>Laws and Umpiring</w:t>
      </w:r>
      <w:r w:rsidRPr="00B86B8E">
        <w:t xml:space="preserve"> – Neil Smillie</w:t>
      </w:r>
      <w:r w:rsidR="001D4D2D">
        <w:t xml:space="preserve"> Nil to report</w:t>
      </w:r>
    </w:p>
    <w:p w14:paraId="0D64EDCF" w14:textId="53414C77" w:rsidR="0092111F" w:rsidRDefault="0092111F" w:rsidP="00991A73">
      <w:pPr>
        <w:pStyle w:val="NoSpacing"/>
        <w:ind w:left="720"/>
      </w:pPr>
      <w:r w:rsidRPr="00B86B8E">
        <w:tab/>
      </w:r>
      <w:r w:rsidRPr="001D4D2D">
        <w:rPr>
          <w:b/>
          <w:bCs/>
        </w:rPr>
        <w:t xml:space="preserve">Coaching </w:t>
      </w:r>
      <w:r w:rsidRPr="00B86B8E">
        <w:t xml:space="preserve">– </w:t>
      </w:r>
      <w:r w:rsidR="004B7481">
        <w:t>Gary Lasky</w:t>
      </w:r>
      <w:r w:rsidR="001D4D2D">
        <w:t xml:space="preserve"> - </w:t>
      </w:r>
      <w:r w:rsidR="001D4D2D">
        <w:t xml:space="preserve">Club coaching course </w:t>
      </w:r>
      <w:r w:rsidR="001D4D2D">
        <w:t>held 29</w:t>
      </w:r>
      <w:r w:rsidR="001D4D2D" w:rsidRPr="001D4D2D">
        <w:rPr>
          <w:vertAlign w:val="superscript"/>
        </w:rPr>
        <w:t>th</w:t>
      </w:r>
      <w:r w:rsidR="001D4D2D">
        <w:t xml:space="preserve"> January was also</w:t>
      </w:r>
      <w:r w:rsidR="001D4D2D">
        <w:t xml:space="preserve"> attended by clubs outside the region, hope to run another one </w:t>
      </w:r>
      <w:r w:rsidR="001D4D2D">
        <w:t xml:space="preserve">before end of </w:t>
      </w:r>
      <w:r w:rsidR="001D4D2D">
        <w:t>season</w:t>
      </w:r>
      <w:r w:rsidR="001D4D2D">
        <w:t>. Nominate for coaching course on BV web site, if 10 names received will run a course before April otherwise will be after Easter</w:t>
      </w:r>
      <w:r w:rsidR="001D4D2D">
        <w:t xml:space="preserve">.  Thinking of starting a development </w:t>
      </w:r>
      <w:r w:rsidR="00991A73">
        <w:t xml:space="preserve">training program, clubs to submit </w:t>
      </w:r>
      <w:r w:rsidR="001D4D2D">
        <w:t xml:space="preserve">2 </w:t>
      </w:r>
      <w:r w:rsidR="00991A73">
        <w:t>names of players</w:t>
      </w:r>
      <w:r w:rsidR="001D4D2D">
        <w:t xml:space="preserve"> that might benefit from coaching in the off season</w:t>
      </w:r>
      <w:r w:rsidR="00991A73">
        <w:t>. Possibly held at S</w:t>
      </w:r>
      <w:r w:rsidR="001D4D2D">
        <w:t xml:space="preserve">outhern </w:t>
      </w:r>
      <w:r w:rsidR="00991A73">
        <w:t>I</w:t>
      </w:r>
      <w:r w:rsidR="001D4D2D">
        <w:t xml:space="preserve">ndoor or </w:t>
      </w:r>
      <w:r w:rsidR="00991A73">
        <w:t>B</w:t>
      </w:r>
      <w:r w:rsidR="001D4D2D">
        <w:t xml:space="preserve">righton during the winter season so that they can go back </w:t>
      </w:r>
      <w:r w:rsidR="00991A73">
        <w:t xml:space="preserve">to their clubs with </w:t>
      </w:r>
      <w:r w:rsidR="001D4D2D">
        <w:t xml:space="preserve">training drills and utilise them for the Sandbelt region events or even trials, or deem worthy of doing training together as a group, recommend and send details to Gary. We also need to know if there are any players U18, there are </w:t>
      </w:r>
      <w:r w:rsidR="001D4D2D">
        <w:lastRenderedPageBreak/>
        <w:t xml:space="preserve">a lot of events and opportunity if we don’t have their details we can’t enter them in events and put them through training programs.  Gary has </w:t>
      </w:r>
      <w:r w:rsidR="00991A73">
        <w:t xml:space="preserve">still to finalise details of training and guidelines. </w:t>
      </w:r>
      <w:r w:rsidR="001D4D2D">
        <w:t xml:space="preserve">When the guidelines are established Gary will let Kerry know and she will circulate.  </w:t>
      </w:r>
      <w:r w:rsidR="00991A73">
        <w:t xml:space="preserve">As an aside Gary advised that he has had a conversation with </w:t>
      </w:r>
      <w:r w:rsidR="001D4D2D">
        <w:t xml:space="preserve">Lend Lease in regards to sponsorship </w:t>
      </w:r>
      <w:r w:rsidR="00991A73">
        <w:t xml:space="preserve">for Championship events </w:t>
      </w:r>
      <w:r w:rsidR="001D4D2D">
        <w:t>so hopefully there will be</w:t>
      </w:r>
      <w:r w:rsidR="00991A73">
        <w:t xml:space="preserve"> a boost in</w:t>
      </w:r>
      <w:r w:rsidR="001D4D2D">
        <w:t xml:space="preserve"> prize money next season</w:t>
      </w:r>
      <w:r w:rsidR="00991A73">
        <w:t>.</w:t>
      </w:r>
    </w:p>
    <w:p w14:paraId="3575132B" w14:textId="676D1935" w:rsidR="001D4D2D" w:rsidRPr="00B86B8E" w:rsidRDefault="001D4D2D" w:rsidP="0092111F">
      <w:pPr>
        <w:pStyle w:val="NoSpacing"/>
      </w:pPr>
      <w:r>
        <w:tab/>
      </w:r>
    </w:p>
    <w:p w14:paraId="76A6891E" w14:textId="43CB5489" w:rsidR="00991A73" w:rsidRPr="000D6152" w:rsidRDefault="0092111F" w:rsidP="00991A73">
      <w:pPr>
        <w:pStyle w:val="NoSpacing"/>
        <w:ind w:left="720"/>
      </w:pPr>
      <w:r w:rsidRPr="001D4D2D">
        <w:rPr>
          <w:b/>
          <w:bCs/>
        </w:rPr>
        <w:t>Website &amp; Media</w:t>
      </w:r>
      <w:r w:rsidRPr="00B86B8E">
        <w:t xml:space="preserve"> –</w:t>
      </w:r>
      <w:r w:rsidR="00681318">
        <w:t xml:space="preserve"> Rodney Bates</w:t>
      </w:r>
      <w:r w:rsidR="00991A73">
        <w:t xml:space="preserve"> - </w:t>
      </w:r>
      <w:r w:rsidR="00991A73">
        <w:t>Nil – still looking for a replacement for Rodney</w:t>
      </w:r>
      <w:r w:rsidR="00991A73">
        <w:t xml:space="preserve"> as he leaves the Sandbelt area this season</w:t>
      </w:r>
      <w:r w:rsidR="00991A73">
        <w:t>, if there is anyone that has a few clues on website and media if you could please contact the committee, Rodney will show the</w:t>
      </w:r>
      <w:r w:rsidR="00991A73">
        <w:t>m</w:t>
      </w:r>
      <w:r w:rsidR="00991A73">
        <w:t xml:space="preserve"> the ropes</w:t>
      </w:r>
      <w:r w:rsidR="00991A73">
        <w:t>.</w:t>
      </w:r>
    </w:p>
    <w:p w14:paraId="7403D81E" w14:textId="6DE73B42" w:rsidR="0092111F" w:rsidRDefault="0092111F" w:rsidP="0092111F">
      <w:pPr>
        <w:pStyle w:val="NoSpacing"/>
      </w:pPr>
    </w:p>
    <w:p w14:paraId="5286E066" w14:textId="6C0BDD98" w:rsidR="0092111F" w:rsidRDefault="0092111F" w:rsidP="0092111F">
      <w:pPr>
        <w:pStyle w:val="NoSpacing"/>
      </w:pPr>
      <w:r>
        <w:t xml:space="preserve">               </w:t>
      </w:r>
      <w:r w:rsidRPr="001D4D2D">
        <w:rPr>
          <w:b/>
          <w:bCs/>
        </w:rPr>
        <w:t>BV Pennant</w:t>
      </w:r>
      <w:r>
        <w:t xml:space="preserve"> committee representative</w:t>
      </w:r>
      <w:r w:rsidR="00C414D8">
        <w:t xml:space="preserve"> Bob Baxter</w:t>
      </w:r>
    </w:p>
    <w:p w14:paraId="3FF1FEA3" w14:textId="725F36AE" w:rsidR="00991A73" w:rsidRDefault="00991A73" w:rsidP="00991A73">
      <w:pPr>
        <w:pStyle w:val="NoSpacing"/>
        <w:ind w:left="720"/>
      </w:pPr>
      <w:r>
        <w:t xml:space="preserve">BV Pennant Committee </w:t>
      </w:r>
      <w:r>
        <w:t>ha</w:t>
      </w:r>
      <w:r>
        <w:t>d</w:t>
      </w:r>
      <w:r>
        <w:t xml:space="preserve"> a meeting last month and seem to be bogged down with protests between clubs, 2 of the clubs appear 3 times, one club played a fellow without getting a transfer, said they had sent but not received from BV because he had been on </w:t>
      </w:r>
      <w:r w:rsidR="00C42B59">
        <w:t>B</w:t>
      </w:r>
      <w:r>
        <w:t xml:space="preserve">owlslink it allowed them to put his name down and thought he was cleared that is ongoing, penalties may apply.  </w:t>
      </w:r>
      <w:r w:rsidR="00C42B59">
        <w:t>BA</w:t>
      </w:r>
      <w:r>
        <w:t xml:space="preserve"> have come out with r</w:t>
      </w:r>
      <w:r w:rsidR="00C42B59">
        <w:t>u</w:t>
      </w:r>
      <w:r>
        <w:t xml:space="preserve">les for when the </w:t>
      </w:r>
      <w:r w:rsidR="00C42B59">
        <w:t>Australian C</w:t>
      </w:r>
      <w:r>
        <w:t>hampionships are on</w:t>
      </w:r>
      <w:r w:rsidR="00C42B59">
        <w:t>. Pennant can be played</w:t>
      </w:r>
      <w:r>
        <w:t xml:space="preserve"> during the championships if there is 1 player out </w:t>
      </w:r>
      <w:r w:rsidR="00C42B59">
        <w:t>the game goes ahead</w:t>
      </w:r>
      <w:r>
        <w:t xml:space="preserve">, if you have 2 or more playing in championship you can </w:t>
      </w:r>
      <w:r w:rsidR="00C42B59">
        <w:t xml:space="preserve">reschedule </w:t>
      </w:r>
      <w:r>
        <w:t>the game to suit you and the opposition</w:t>
      </w:r>
      <w:r w:rsidR="00C42B59">
        <w:t xml:space="preserve">. This </w:t>
      </w:r>
      <w:r>
        <w:t>will allow the season to start earlier and will cut out the double headers</w:t>
      </w:r>
      <w:r w:rsidR="00C42B59">
        <w:t>. There is another meeting next Wed night and this will be discussed</w:t>
      </w:r>
      <w:r>
        <w:t xml:space="preserve">.  Keep sending in </w:t>
      </w:r>
      <w:r w:rsidR="00C42B59">
        <w:t xml:space="preserve">your </w:t>
      </w:r>
      <w:r>
        <w:t xml:space="preserve">yellow forms.  Had meeting </w:t>
      </w:r>
      <w:r w:rsidR="00C42B59">
        <w:t>with BV President Barbars Gilbert and CEO</w:t>
      </w:r>
      <w:r>
        <w:t xml:space="preserve"> Tony</w:t>
      </w:r>
      <w:r w:rsidR="00C42B59">
        <w:t xml:space="preserve"> Sherwill, they</w:t>
      </w:r>
      <w:r>
        <w:t xml:space="preserve"> are keen for </w:t>
      </w:r>
      <w:r w:rsidR="00C42B59">
        <w:t xml:space="preserve">Pennant </w:t>
      </w:r>
      <w:r>
        <w:t>committee to change the format</w:t>
      </w:r>
      <w:r w:rsidR="00C42B59">
        <w:t xml:space="preserve"> to</w:t>
      </w:r>
      <w:r>
        <w:t xml:space="preserve"> shorter games, shorter season and mix up with triples etc.  A six a side may be changed to play 2 seasons, may play to Christmas then after Christmas a new comp to start until the end of the season, may help where clubs start off with enthusiasm, this is to try and avoid walk overs.  Will be reviewing the changes that happened this year, a lot of debate over the early finish for bad weather, some </w:t>
      </w:r>
      <w:r w:rsidR="00C42B59">
        <w:t>un</w:t>
      </w:r>
      <w:r>
        <w:t>sportsman like behaviour by some of the clubs, even though they had been playing all day the greens keeper came out and closed the greens</w:t>
      </w:r>
      <w:r w:rsidR="00C42B59">
        <w:t xml:space="preserve"> just prior to completion of 60 ends. T</w:t>
      </w:r>
      <w:r>
        <w:t xml:space="preserve">he </w:t>
      </w:r>
      <w:r w:rsidR="00C42B59">
        <w:t xml:space="preserve">rule </w:t>
      </w:r>
      <w:r>
        <w:t xml:space="preserve">book does say the game is supposed to be played </w:t>
      </w:r>
      <w:r w:rsidR="00C42B59">
        <w:t>fairly</w:t>
      </w:r>
      <w:r>
        <w:t xml:space="preserve">.  </w:t>
      </w:r>
    </w:p>
    <w:p w14:paraId="49C1A413" w14:textId="24C05847" w:rsidR="00285382" w:rsidRDefault="00285382" w:rsidP="00991A73">
      <w:pPr>
        <w:pStyle w:val="NoSpacing"/>
        <w:ind w:left="720"/>
      </w:pPr>
    </w:p>
    <w:p w14:paraId="02075A70" w14:textId="6E3CF8A0" w:rsidR="00285382" w:rsidRDefault="00285382" w:rsidP="00991A73">
      <w:pPr>
        <w:pStyle w:val="NoSpacing"/>
        <w:ind w:left="720"/>
      </w:pPr>
      <w:r>
        <w:t>Moved Reports be accepted Geoff Cavigan</w:t>
      </w:r>
      <w:r>
        <w:tab/>
        <w:t>Second Daphne Camilleri</w:t>
      </w:r>
    </w:p>
    <w:p w14:paraId="341AF40F" w14:textId="1F2B5564" w:rsidR="00285382" w:rsidRPr="000D6152" w:rsidRDefault="00285382" w:rsidP="00991A73">
      <w:pPr>
        <w:pStyle w:val="NoSpacing"/>
        <w:ind w:left="720"/>
      </w:pPr>
      <w:r>
        <w:t>Carried</w:t>
      </w:r>
    </w:p>
    <w:p w14:paraId="1E41088E" w14:textId="032E3EF4" w:rsidR="00991A73" w:rsidRDefault="00991A73" w:rsidP="0092111F">
      <w:pPr>
        <w:pStyle w:val="NoSpacing"/>
      </w:pPr>
    </w:p>
    <w:p w14:paraId="58E8E17C" w14:textId="77777777" w:rsidR="00D87A0C" w:rsidRDefault="00D87A0C" w:rsidP="00D87A0C">
      <w:pPr>
        <w:pStyle w:val="NoSpacing"/>
        <w:rPr>
          <w:bCs/>
        </w:rPr>
      </w:pPr>
      <w:r>
        <w:t xml:space="preserve">BA </w:t>
      </w:r>
      <w:r w:rsidR="005F1231">
        <w:t>Paul Hol</w:t>
      </w:r>
      <w:r>
        <w:t xml:space="preserve">tschke update - </w:t>
      </w:r>
      <w:r>
        <w:rPr>
          <w:bCs/>
        </w:rPr>
        <w:t>BV for everyone that does not know what the nationals are all the titles run over the year, if you win your club then Victorian then national, regionals, triples, fours, mixed, etc Doing it on the Gold Coast it is in the first 2 weeks of October, with the announcement maybe they will delay Premier league.</w:t>
      </w:r>
    </w:p>
    <w:p w14:paraId="142A4497" w14:textId="5DD31406" w:rsidR="00D87A0C" w:rsidRDefault="00D87A0C" w:rsidP="00D87A0C">
      <w:pPr>
        <w:pStyle w:val="NoSpacing"/>
        <w:rPr>
          <w:bCs/>
        </w:rPr>
      </w:pPr>
      <w:r>
        <w:rPr>
          <w:bCs/>
        </w:rPr>
        <w:t>Regional bowls manager, Jimmy</w:t>
      </w:r>
      <w:r>
        <w:rPr>
          <w:bCs/>
        </w:rPr>
        <w:t xml:space="preserve"> Whitehead</w:t>
      </w:r>
      <w:r>
        <w:rPr>
          <w:bCs/>
        </w:rPr>
        <w:t xml:space="preserve"> is an apology, Eastern Region has </w:t>
      </w:r>
      <w:r w:rsidR="00022A12">
        <w:rPr>
          <w:bCs/>
        </w:rPr>
        <w:t>a</w:t>
      </w:r>
      <w:r>
        <w:rPr>
          <w:bCs/>
        </w:rPr>
        <w:t xml:space="preserve"> meeting tonight.  Distributed the posters on local leg</w:t>
      </w:r>
      <w:r>
        <w:rPr>
          <w:bCs/>
        </w:rPr>
        <w:t>e</w:t>
      </w:r>
      <w:r>
        <w:rPr>
          <w:bCs/>
        </w:rPr>
        <w:t>nds, John from Mordi</w:t>
      </w:r>
      <w:r>
        <w:rPr>
          <w:bCs/>
        </w:rPr>
        <w:t xml:space="preserve">alloc </w:t>
      </w:r>
      <w:r>
        <w:rPr>
          <w:bCs/>
        </w:rPr>
        <w:t xml:space="preserve">commented he did not think people knew exactly what it was for. </w:t>
      </w:r>
      <w:r>
        <w:rPr>
          <w:bCs/>
        </w:rPr>
        <w:t>Paul -</w:t>
      </w:r>
      <w:r>
        <w:rPr>
          <w:bCs/>
        </w:rPr>
        <w:t xml:space="preserve"> Ad went for 60 seconds, what BV are trying to do is </w:t>
      </w:r>
      <w:r>
        <w:rPr>
          <w:bCs/>
        </w:rPr>
        <w:t>show people that they can go to their local bowling club and do well at playing bowls</w:t>
      </w:r>
      <w:r>
        <w:rPr>
          <w:bCs/>
        </w:rPr>
        <w:t xml:space="preserve">. The video can be downloaded from a </w:t>
      </w:r>
      <w:r w:rsidR="00022A12">
        <w:rPr>
          <w:bCs/>
        </w:rPr>
        <w:t xml:space="preserve">BV </w:t>
      </w:r>
      <w:r>
        <w:rPr>
          <w:bCs/>
        </w:rPr>
        <w:t>link and use</w:t>
      </w:r>
      <w:r>
        <w:rPr>
          <w:bCs/>
        </w:rPr>
        <w:t>d</w:t>
      </w:r>
      <w:r>
        <w:rPr>
          <w:bCs/>
        </w:rPr>
        <w:t xml:space="preserve"> on social media platforms</w:t>
      </w:r>
      <w:r>
        <w:rPr>
          <w:bCs/>
        </w:rPr>
        <w:t xml:space="preserve">. The poster can be edited to </w:t>
      </w:r>
      <w:r>
        <w:rPr>
          <w:bCs/>
        </w:rPr>
        <w:t>put club logo</w:t>
      </w:r>
      <w:r>
        <w:rPr>
          <w:bCs/>
        </w:rPr>
        <w:t xml:space="preserve"> and handed </w:t>
      </w:r>
      <w:r>
        <w:rPr>
          <w:bCs/>
        </w:rPr>
        <w:t xml:space="preserve">out to sponsors. </w:t>
      </w:r>
      <w:r>
        <w:rPr>
          <w:bCs/>
        </w:rPr>
        <w:t>If you want to edit the poster c</w:t>
      </w:r>
      <w:r>
        <w:rPr>
          <w:bCs/>
        </w:rPr>
        <w:t>ontact Jimmy because it is BA, their communications department overseas they will put logo on and they will promote it to your local area.  Grants closed, VicHealth Active, Sporting Club Grant</w:t>
      </w:r>
      <w:r w:rsidR="00022A12">
        <w:rPr>
          <w:bCs/>
        </w:rPr>
        <w:t xml:space="preserve">. </w:t>
      </w:r>
      <w:r>
        <w:rPr>
          <w:bCs/>
        </w:rPr>
        <w:t>Mordi</w:t>
      </w:r>
      <w:r w:rsidR="00022A12">
        <w:rPr>
          <w:bCs/>
        </w:rPr>
        <w:t>alloc</w:t>
      </w:r>
      <w:r>
        <w:rPr>
          <w:bCs/>
        </w:rPr>
        <w:t xml:space="preserve"> wants to get a Jack Attach kit for</w:t>
      </w:r>
      <w:r w:rsidR="00022A12">
        <w:rPr>
          <w:bCs/>
        </w:rPr>
        <w:t xml:space="preserve"> </w:t>
      </w:r>
      <w:r>
        <w:rPr>
          <w:bCs/>
        </w:rPr>
        <w:t>barefoot</w:t>
      </w:r>
      <w:r w:rsidR="00022A12">
        <w:rPr>
          <w:bCs/>
        </w:rPr>
        <w:t xml:space="preserve"> bowls.</w:t>
      </w:r>
      <w:r>
        <w:rPr>
          <w:bCs/>
        </w:rPr>
        <w:t xml:space="preserve"> Sandringham </w:t>
      </w:r>
      <w:r w:rsidR="00022A12">
        <w:rPr>
          <w:bCs/>
        </w:rPr>
        <w:t xml:space="preserve">said they applied for a grant but </w:t>
      </w:r>
      <w:r>
        <w:rPr>
          <w:bCs/>
        </w:rPr>
        <w:t xml:space="preserve">got knocked back. </w:t>
      </w:r>
      <w:r w:rsidR="00022A12">
        <w:rPr>
          <w:bCs/>
        </w:rPr>
        <w:t>There is a Change the Game female grants program</w:t>
      </w:r>
      <w:r>
        <w:rPr>
          <w:bCs/>
        </w:rPr>
        <w:t xml:space="preserve">, Paul </w:t>
      </w:r>
      <w:r w:rsidR="00022A12">
        <w:rPr>
          <w:bCs/>
        </w:rPr>
        <w:t>will send info to K</w:t>
      </w:r>
      <w:r>
        <w:rPr>
          <w:bCs/>
        </w:rPr>
        <w:t xml:space="preserve">erry </w:t>
      </w:r>
      <w:r w:rsidR="00022A12">
        <w:rPr>
          <w:bCs/>
        </w:rPr>
        <w:t xml:space="preserve">to </w:t>
      </w:r>
      <w:r>
        <w:rPr>
          <w:bCs/>
        </w:rPr>
        <w:t xml:space="preserve">circulate. Some </w:t>
      </w:r>
      <w:r w:rsidR="00022A12">
        <w:rPr>
          <w:bCs/>
        </w:rPr>
        <w:t>grants</w:t>
      </w:r>
      <w:r w:rsidR="008B0E55">
        <w:rPr>
          <w:bCs/>
        </w:rPr>
        <w:t xml:space="preserve"> </w:t>
      </w:r>
      <w:r>
        <w:rPr>
          <w:bCs/>
        </w:rPr>
        <w:t>for multicultural events</w:t>
      </w:r>
      <w:r w:rsidR="008B0E55">
        <w:rPr>
          <w:bCs/>
        </w:rPr>
        <w:t>. G</w:t>
      </w:r>
      <w:r>
        <w:rPr>
          <w:bCs/>
        </w:rPr>
        <w:t xml:space="preserve">len </w:t>
      </w:r>
      <w:r w:rsidR="008B0E55">
        <w:rPr>
          <w:bCs/>
        </w:rPr>
        <w:t>E</w:t>
      </w:r>
      <w:r>
        <w:rPr>
          <w:bCs/>
        </w:rPr>
        <w:t>ira Stonnington, community grants are about to open great way to get money for participation, get residents active from the electorates, some type of</w:t>
      </w:r>
      <w:r>
        <w:rPr>
          <w:bCs/>
        </w:rPr>
        <w:t xml:space="preserve"> </w:t>
      </w:r>
      <w:r>
        <w:rPr>
          <w:bCs/>
        </w:rPr>
        <w:lastRenderedPageBreak/>
        <w:t>initiative, Paul and Jimmy happy to help</w:t>
      </w:r>
      <w:r w:rsidR="008B0E55">
        <w:rPr>
          <w:bCs/>
        </w:rPr>
        <w:t xml:space="preserve"> with applications</w:t>
      </w:r>
      <w:r>
        <w:rPr>
          <w:bCs/>
        </w:rPr>
        <w:t xml:space="preserve">. BV awards closed last night, did anyone nominate did anyone know about them.  BPL cup, Dandenong hosted, if you want to host Paul would send information around.  Need people to host school children, doing sport, before during and after school, </w:t>
      </w:r>
      <w:r w:rsidR="008B0E55">
        <w:rPr>
          <w:bCs/>
        </w:rPr>
        <w:t>G</w:t>
      </w:r>
      <w:r>
        <w:rPr>
          <w:bCs/>
        </w:rPr>
        <w:t>ov gives money to schools and pays coaches, Gary has run sessions at schools.  You get paid for it.  Session goes for 45 min to an hour</w:t>
      </w:r>
      <w:r w:rsidR="008B0E55">
        <w:rPr>
          <w:bCs/>
        </w:rPr>
        <w:t>.</w:t>
      </w:r>
      <w:r>
        <w:rPr>
          <w:bCs/>
        </w:rPr>
        <w:t xml:space="preserve">  It is at the school and need coaches who are interested in this.  You don’t have to have done the </w:t>
      </w:r>
      <w:r w:rsidR="008B0E55">
        <w:rPr>
          <w:bCs/>
        </w:rPr>
        <w:t xml:space="preserve">Coaches </w:t>
      </w:r>
      <w:r>
        <w:rPr>
          <w:bCs/>
        </w:rPr>
        <w:t xml:space="preserve">course, Paul will </w:t>
      </w:r>
      <w:r w:rsidR="008B0E55">
        <w:rPr>
          <w:bCs/>
        </w:rPr>
        <w:t>explain how to run program. S</w:t>
      </w:r>
      <w:r>
        <w:rPr>
          <w:bCs/>
        </w:rPr>
        <w:t xml:space="preserve">chools like it when they bring out the coaches because the kids like interacting with them. </w:t>
      </w:r>
      <w:r w:rsidR="008B0E55">
        <w:rPr>
          <w:bCs/>
        </w:rPr>
        <w:t>Daphne Camilleri -</w:t>
      </w:r>
      <w:r>
        <w:rPr>
          <w:bCs/>
        </w:rPr>
        <w:t xml:space="preserve"> you have to have working with Children </w:t>
      </w:r>
      <w:r w:rsidR="008B0E55">
        <w:rPr>
          <w:bCs/>
        </w:rPr>
        <w:t xml:space="preserve">check to coach children which is a part of Coaching course, </w:t>
      </w:r>
      <w:r>
        <w:rPr>
          <w:bCs/>
        </w:rPr>
        <w:t>volunteers don’t have to pay</w:t>
      </w:r>
      <w:r w:rsidR="008B0E55">
        <w:rPr>
          <w:bCs/>
        </w:rPr>
        <w:t xml:space="preserve"> to get check</w:t>
      </w:r>
      <w:r>
        <w:rPr>
          <w:bCs/>
        </w:rPr>
        <w:t xml:space="preserve">. The kids are usually G6 and below.  Bev </w:t>
      </w:r>
      <w:r w:rsidR="008B0E55">
        <w:rPr>
          <w:bCs/>
        </w:rPr>
        <w:t xml:space="preserve">Baxter advised her and Bob </w:t>
      </w:r>
      <w:r>
        <w:rPr>
          <w:bCs/>
        </w:rPr>
        <w:t xml:space="preserve">did </w:t>
      </w:r>
      <w:r w:rsidR="008B0E55">
        <w:rPr>
          <w:bCs/>
        </w:rPr>
        <w:t xml:space="preserve">the coaching </w:t>
      </w:r>
      <w:r>
        <w:rPr>
          <w:bCs/>
        </w:rPr>
        <w:t xml:space="preserve">several years  </w:t>
      </w:r>
      <w:r w:rsidR="008B0E55">
        <w:rPr>
          <w:bCs/>
        </w:rPr>
        <w:t xml:space="preserve">ago at </w:t>
      </w:r>
      <w:r>
        <w:rPr>
          <w:bCs/>
        </w:rPr>
        <w:t>the local primary schools, it is the most worthwhile experience she had in a long time.  It was great to see the children interact with the older generations who are not family members.</w:t>
      </w:r>
    </w:p>
    <w:p w14:paraId="3495FE71" w14:textId="7CB8A73C" w:rsidR="00D87A0C" w:rsidRDefault="00D87A0C" w:rsidP="00D87A0C">
      <w:pPr>
        <w:pStyle w:val="NoSpacing"/>
        <w:rPr>
          <w:bCs/>
        </w:rPr>
      </w:pPr>
      <w:r>
        <w:rPr>
          <w:bCs/>
        </w:rPr>
        <w:t xml:space="preserve">Bolten Clarke, </w:t>
      </w:r>
      <w:r w:rsidR="008B0E55">
        <w:rPr>
          <w:bCs/>
        </w:rPr>
        <w:t xml:space="preserve">are offering </w:t>
      </w:r>
      <w:r>
        <w:rPr>
          <w:bCs/>
        </w:rPr>
        <w:t xml:space="preserve">free health and well being sessions at the club.  BV has </w:t>
      </w:r>
      <w:r w:rsidR="008B0E55">
        <w:rPr>
          <w:bCs/>
        </w:rPr>
        <w:t xml:space="preserve">a </w:t>
      </w:r>
      <w:r>
        <w:rPr>
          <w:bCs/>
        </w:rPr>
        <w:t xml:space="preserve">new sponsor MA Sportswear, new option for new uniforms.  </w:t>
      </w:r>
      <w:r w:rsidR="008B0E55">
        <w:rPr>
          <w:bCs/>
        </w:rPr>
        <w:t>Paul and Jimmy will be visiting clubs shortly to collect data</w:t>
      </w:r>
      <w:r>
        <w:rPr>
          <w:bCs/>
        </w:rPr>
        <w:t xml:space="preserve">.  </w:t>
      </w:r>
      <w:r w:rsidR="002F3123">
        <w:rPr>
          <w:bCs/>
        </w:rPr>
        <w:t>C</w:t>
      </w:r>
      <w:r>
        <w:rPr>
          <w:bCs/>
        </w:rPr>
        <w:t xml:space="preserve">oming up this year is the Friday night challenge, the undercover cup, it is conceptual, the 4 venues under cover running their own venues and coming together for a final.  Friday night comp put teams in to run over 6 weeks. </w:t>
      </w:r>
      <w:r w:rsidR="002F3123">
        <w:rPr>
          <w:bCs/>
        </w:rPr>
        <w:t xml:space="preserve">Regards Bowlslink, it is still being upgraded and improved. </w:t>
      </w:r>
      <w:r>
        <w:rPr>
          <w:bCs/>
        </w:rPr>
        <w:t>John from Mordi</w:t>
      </w:r>
      <w:r w:rsidR="002F3123">
        <w:rPr>
          <w:bCs/>
        </w:rPr>
        <w:t>alloc</w:t>
      </w:r>
      <w:r>
        <w:rPr>
          <w:bCs/>
        </w:rPr>
        <w:t xml:space="preserve"> commented the portal seems to be really good now makes it easier.</w:t>
      </w:r>
      <w:r w:rsidR="002F3123">
        <w:rPr>
          <w:bCs/>
        </w:rPr>
        <w:t xml:space="preserve"> </w:t>
      </w:r>
    </w:p>
    <w:p w14:paraId="2031D37C" w14:textId="794F079E" w:rsidR="005F1231" w:rsidRDefault="005F1231" w:rsidP="00D87A0C">
      <w:pPr>
        <w:pStyle w:val="NoSpacing"/>
      </w:pPr>
    </w:p>
    <w:p w14:paraId="1B5B794E" w14:textId="316309C2" w:rsidR="0092111F" w:rsidRPr="00B1073B" w:rsidRDefault="0092111F" w:rsidP="0092111F">
      <w:pPr>
        <w:pStyle w:val="NoSpacing"/>
        <w:rPr>
          <w:b/>
        </w:rPr>
      </w:pPr>
      <w:r w:rsidRPr="00B1073B">
        <w:rPr>
          <w:b/>
        </w:rPr>
        <w:t>General Business</w:t>
      </w:r>
    </w:p>
    <w:p w14:paraId="1F496D6B" w14:textId="23B5945F" w:rsidR="0068672C" w:rsidRDefault="0029510A" w:rsidP="005F1231">
      <w:pPr>
        <w:pStyle w:val="NoSpacing"/>
        <w:rPr>
          <w:rFonts w:cstheme="minorHAnsi"/>
        </w:rPr>
      </w:pPr>
      <w:r>
        <w:rPr>
          <w:rFonts w:cstheme="minorHAnsi"/>
        </w:rPr>
        <w:t>Hampton Bowls Club Pennant Discussion Paper</w:t>
      </w:r>
      <w:r w:rsidR="007A08DF">
        <w:rPr>
          <w:rFonts w:cstheme="minorHAnsi"/>
        </w:rPr>
        <w:t xml:space="preserve"> – attached</w:t>
      </w:r>
    </w:p>
    <w:p w14:paraId="4E2C7A03" w14:textId="3823D21E" w:rsidR="007A08DF" w:rsidRDefault="007A08DF" w:rsidP="005F1231">
      <w:pPr>
        <w:pStyle w:val="NoSpacing"/>
        <w:rPr>
          <w:rFonts w:cstheme="minorHAnsi"/>
        </w:rPr>
      </w:pPr>
      <w:r>
        <w:rPr>
          <w:rFonts w:cstheme="minorHAnsi"/>
        </w:rPr>
        <w:t>Brighton Beach Pennant discussion paper – attached</w:t>
      </w:r>
    </w:p>
    <w:p w14:paraId="1F2055C8" w14:textId="237F7793" w:rsidR="007A08DF" w:rsidRDefault="007A08DF" w:rsidP="007A08DF">
      <w:pPr>
        <w:pStyle w:val="NoSpacing"/>
        <w:rPr>
          <w:bCs/>
        </w:rPr>
      </w:pPr>
      <w:r w:rsidRPr="00BA4A8B">
        <w:rPr>
          <w:bCs/>
        </w:rPr>
        <w:t>Hampton sent a discussion paper out, on dates for the next pennant season</w:t>
      </w:r>
      <w:r>
        <w:rPr>
          <w:bCs/>
        </w:rPr>
        <w:t xml:space="preserve"> </w:t>
      </w:r>
      <w:r w:rsidRPr="00BA4A8B">
        <w:rPr>
          <w:bCs/>
        </w:rPr>
        <w:t xml:space="preserve">and Bob has already commented </w:t>
      </w:r>
      <w:r>
        <w:rPr>
          <w:bCs/>
        </w:rPr>
        <w:t>in his Pennant Committee report that the season may be changed with games now being played in October as usual</w:t>
      </w:r>
      <w:r>
        <w:rPr>
          <w:bCs/>
        </w:rPr>
        <w:t>. – Kerry Read the paper</w:t>
      </w:r>
    </w:p>
    <w:p w14:paraId="3687A14A" w14:textId="06637F21" w:rsidR="007A08DF" w:rsidRDefault="007A08DF" w:rsidP="007A08DF">
      <w:pPr>
        <w:pStyle w:val="NoSpacing"/>
        <w:rPr>
          <w:bCs/>
        </w:rPr>
      </w:pPr>
      <w:r>
        <w:rPr>
          <w:bCs/>
        </w:rPr>
        <w:t xml:space="preserve">Brighton Beach sent their </w:t>
      </w:r>
      <w:r>
        <w:rPr>
          <w:bCs/>
        </w:rPr>
        <w:t>comments</w:t>
      </w:r>
      <w:r>
        <w:rPr>
          <w:bCs/>
        </w:rPr>
        <w:t xml:space="preserve"> – Kerry read these</w:t>
      </w:r>
    </w:p>
    <w:p w14:paraId="0C43603D" w14:textId="115D6406" w:rsidR="007A08DF" w:rsidRDefault="007A08DF" w:rsidP="007A08DF">
      <w:pPr>
        <w:pStyle w:val="NoSpacing"/>
        <w:rPr>
          <w:bCs/>
        </w:rPr>
      </w:pPr>
      <w:r>
        <w:rPr>
          <w:bCs/>
        </w:rPr>
        <w:t>John, Mordi</w:t>
      </w:r>
      <w:r>
        <w:rPr>
          <w:bCs/>
        </w:rPr>
        <w:t>alloc</w:t>
      </w:r>
      <w:r>
        <w:rPr>
          <w:bCs/>
        </w:rPr>
        <w:t>, checked with members agreed with sentiments with Hampton, particularly getting rid of the 2 double headers.</w:t>
      </w:r>
    </w:p>
    <w:p w14:paraId="0FCFBB29" w14:textId="59C73DE0" w:rsidR="007A08DF" w:rsidRDefault="007A08DF" w:rsidP="007A08DF">
      <w:pPr>
        <w:pStyle w:val="NoSpacing"/>
        <w:rPr>
          <w:bCs/>
        </w:rPr>
      </w:pPr>
      <w:r>
        <w:rPr>
          <w:bCs/>
        </w:rPr>
        <w:t xml:space="preserve">Roger Lewis – Armidale, consider the number of games that are expected to be played at the end of January, </w:t>
      </w:r>
      <w:r>
        <w:rPr>
          <w:bCs/>
        </w:rPr>
        <w:t>too many games over a 2 week period</w:t>
      </w:r>
      <w:r>
        <w:rPr>
          <w:bCs/>
        </w:rPr>
        <w:t>– Roger to provide the copy to Kerry.</w:t>
      </w:r>
    </w:p>
    <w:p w14:paraId="2F4BD3CF" w14:textId="77777777" w:rsidR="007A08DF" w:rsidRDefault="007A08DF" w:rsidP="007A08DF">
      <w:pPr>
        <w:pStyle w:val="NoSpacing"/>
        <w:rPr>
          <w:bCs/>
        </w:rPr>
      </w:pPr>
      <w:r>
        <w:rPr>
          <w:bCs/>
        </w:rPr>
        <w:t>Hampton was present</w:t>
      </w:r>
    </w:p>
    <w:p w14:paraId="08CA76D7" w14:textId="77777777" w:rsidR="007A08DF" w:rsidRDefault="007A08DF" w:rsidP="007A08DF">
      <w:pPr>
        <w:pStyle w:val="NoSpacing"/>
        <w:rPr>
          <w:bCs/>
        </w:rPr>
      </w:pPr>
      <w:r>
        <w:rPr>
          <w:bCs/>
        </w:rPr>
        <w:t>Royal Melbourne – Rob – season to</w:t>
      </w:r>
      <w:r>
        <w:rPr>
          <w:bCs/>
        </w:rPr>
        <w:t>o</w:t>
      </w:r>
      <w:r>
        <w:rPr>
          <w:bCs/>
        </w:rPr>
        <w:t xml:space="preserve"> long, look at 14 </w:t>
      </w:r>
      <w:r>
        <w:rPr>
          <w:bCs/>
        </w:rPr>
        <w:t xml:space="preserve">weeks </w:t>
      </w:r>
      <w:r>
        <w:rPr>
          <w:bCs/>
        </w:rPr>
        <w:t xml:space="preserve">and offer for Sandbelt next year </w:t>
      </w:r>
      <w:r>
        <w:rPr>
          <w:bCs/>
        </w:rPr>
        <w:t xml:space="preserve">to </w:t>
      </w:r>
      <w:r>
        <w:rPr>
          <w:bCs/>
        </w:rPr>
        <w:t xml:space="preserve">have 14 round season, Bob mentioned that we </w:t>
      </w:r>
      <w:r>
        <w:rPr>
          <w:bCs/>
        </w:rPr>
        <w:t xml:space="preserve">may </w:t>
      </w:r>
      <w:r>
        <w:rPr>
          <w:bCs/>
        </w:rPr>
        <w:t>eventually go to 12 a side and shorter season.  Going to 3 rinks instead of 4, there are to</w:t>
      </w:r>
      <w:r>
        <w:rPr>
          <w:bCs/>
        </w:rPr>
        <w:t>o</w:t>
      </w:r>
      <w:r>
        <w:rPr>
          <w:bCs/>
        </w:rPr>
        <w:t xml:space="preserve"> many games.  </w:t>
      </w:r>
    </w:p>
    <w:p w14:paraId="7DDF1F7D" w14:textId="77777777" w:rsidR="00AB375D" w:rsidRDefault="007A08DF" w:rsidP="007A08DF">
      <w:pPr>
        <w:pStyle w:val="NoSpacing"/>
        <w:rPr>
          <w:bCs/>
        </w:rPr>
      </w:pPr>
      <w:r>
        <w:rPr>
          <w:bCs/>
        </w:rPr>
        <w:t xml:space="preserve">Bob mentioned that the premier 1 and 2 all want the longer season; they are younger than those in attendance. Bob mentioned that the metro committee from </w:t>
      </w:r>
      <w:r>
        <w:rPr>
          <w:bCs/>
        </w:rPr>
        <w:t>H</w:t>
      </w:r>
      <w:r>
        <w:rPr>
          <w:bCs/>
        </w:rPr>
        <w:t>oppers</w:t>
      </w:r>
      <w:r>
        <w:rPr>
          <w:bCs/>
        </w:rPr>
        <w:t xml:space="preserve"> Crossong put forward </w:t>
      </w:r>
      <w:r>
        <w:rPr>
          <w:bCs/>
        </w:rPr>
        <w:t xml:space="preserve">idea </w:t>
      </w:r>
      <w:r>
        <w:rPr>
          <w:bCs/>
        </w:rPr>
        <w:t xml:space="preserve">on </w:t>
      </w:r>
      <w:r>
        <w:rPr>
          <w:bCs/>
        </w:rPr>
        <w:t xml:space="preserve"> implementation of 14 week</w:t>
      </w:r>
      <w:r>
        <w:rPr>
          <w:bCs/>
        </w:rPr>
        <w:t xml:space="preserve"> season</w:t>
      </w:r>
      <w:r w:rsidR="00AB375D">
        <w:rPr>
          <w:bCs/>
        </w:rPr>
        <w:t>. There will be no</w:t>
      </w:r>
      <w:r>
        <w:rPr>
          <w:bCs/>
        </w:rPr>
        <w:t xml:space="preserve"> change next season, but the year after </w:t>
      </w:r>
      <w:r w:rsidR="00AB375D">
        <w:rPr>
          <w:bCs/>
        </w:rPr>
        <w:t>may</w:t>
      </w:r>
      <w:r>
        <w:rPr>
          <w:bCs/>
        </w:rPr>
        <w:t xml:space="preserve"> be a shorter season.  Kerry mentioned that we don’t just play Sandbelt</w:t>
      </w:r>
      <w:r w:rsidR="00AB375D">
        <w:rPr>
          <w:bCs/>
        </w:rPr>
        <w:t xml:space="preserve"> teams in pennant</w:t>
      </w:r>
      <w:r>
        <w:rPr>
          <w:bCs/>
        </w:rPr>
        <w:t xml:space="preserve"> so we can’t just </w:t>
      </w:r>
      <w:r w:rsidR="00AB375D">
        <w:rPr>
          <w:bCs/>
        </w:rPr>
        <w:t xml:space="preserve">run a 14 week season in Sandbelt. </w:t>
      </w:r>
    </w:p>
    <w:p w14:paraId="5EF771AB" w14:textId="1226C3E8" w:rsidR="005C526E" w:rsidRDefault="00AB375D" w:rsidP="005C526E">
      <w:pPr>
        <w:pStyle w:val="NoSpacing"/>
        <w:rPr>
          <w:b/>
        </w:rPr>
      </w:pPr>
      <w:r>
        <w:rPr>
          <w:bCs/>
        </w:rPr>
        <w:t xml:space="preserve">Discussion was finalised as per Bob notification that the BV Pennant Committee will be meeting on Wednesday and the season may be changed to include October dates and removing double headers from draw. </w:t>
      </w:r>
      <w:r w:rsidR="007A08DF">
        <w:rPr>
          <w:bCs/>
        </w:rPr>
        <w:t xml:space="preserve"> </w:t>
      </w:r>
    </w:p>
    <w:p w14:paraId="55D0981E" w14:textId="1F2258EE" w:rsidR="005C526E" w:rsidRDefault="005C526E" w:rsidP="005C526E">
      <w:pPr>
        <w:pStyle w:val="NoSpacing"/>
      </w:pPr>
      <w:r w:rsidRPr="00540748">
        <w:rPr>
          <w:b/>
        </w:rPr>
        <w:t xml:space="preserve">Next Meeting </w:t>
      </w:r>
      <w:r>
        <w:t xml:space="preserve">   </w:t>
      </w:r>
    </w:p>
    <w:p w14:paraId="3E689F6C" w14:textId="0ED9D609" w:rsidR="0092111F" w:rsidRDefault="0092111F" w:rsidP="00E37299">
      <w:pPr>
        <w:pStyle w:val="NoSpacing"/>
        <w:ind w:left="720" w:firstLine="720"/>
      </w:pPr>
      <w:r>
        <w:t>AGM</w:t>
      </w:r>
      <w:r w:rsidR="00A76A89">
        <w:t xml:space="preserve">   </w:t>
      </w:r>
      <w:r>
        <w:t xml:space="preserve">    </w:t>
      </w:r>
      <w:r w:rsidR="00E37299">
        <w:t xml:space="preserve">Monday </w:t>
      </w:r>
      <w:r>
        <w:t xml:space="preserve">  </w:t>
      </w:r>
      <w:r w:rsidR="00BF5D82">
        <w:t>6</w:t>
      </w:r>
      <w:r>
        <w:t xml:space="preserve"> Ju</w:t>
      </w:r>
      <w:r w:rsidR="00411CC2">
        <w:t>ly</w:t>
      </w:r>
      <w:r>
        <w:t xml:space="preserve"> 20</w:t>
      </w:r>
      <w:r w:rsidR="004978FF">
        <w:t>20</w:t>
      </w:r>
    </w:p>
    <w:p w14:paraId="4EB8DAFC" w14:textId="77777777" w:rsidR="00BF31C4" w:rsidRDefault="00BF31C4" w:rsidP="0092111F">
      <w:pPr>
        <w:pStyle w:val="NoSpacing"/>
      </w:pPr>
    </w:p>
    <w:p w14:paraId="24B5CCD7" w14:textId="6460F27A" w:rsidR="0092111F" w:rsidRPr="00540748" w:rsidRDefault="0092111F" w:rsidP="0092111F">
      <w:pPr>
        <w:pStyle w:val="NoSpacing"/>
        <w:rPr>
          <w:b/>
        </w:rPr>
      </w:pPr>
      <w:r w:rsidRPr="00540748">
        <w:rPr>
          <w:b/>
        </w:rPr>
        <w:t>Close of meeting</w:t>
      </w:r>
      <w:r w:rsidR="000F742D">
        <w:rPr>
          <w:b/>
        </w:rPr>
        <w:t xml:space="preserve">: </w:t>
      </w:r>
      <w:r w:rsidR="000F742D">
        <w:rPr>
          <w:bCs/>
        </w:rPr>
        <w:t>8.30pm</w:t>
      </w:r>
      <w:bookmarkStart w:id="0" w:name="_GoBack"/>
      <w:bookmarkEnd w:id="0"/>
      <w:r w:rsidRPr="00540748">
        <w:rPr>
          <w:b/>
        </w:rPr>
        <w:tab/>
      </w:r>
    </w:p>
    <w:p w14:paraId="411A277F" w14:textId="236A197E" w:rsidR="00564BDE" w:rsidRDefault="00564BDE" w:rsidP="0092111F">
      <w:pPr>
        <w:pStyle w:val="NoSpacing"/>
      </w:pPr>
    </w:p>
    <w:p w14:paraId="47A8924B" w14:textId="60C06DEF" w:rsidR="00386230" w:rsidRDefault="00386230"/>
    <w:sectPr w:rsidR="00386230" w:rsidSect="00CD2E79">
      <w:headerReference w:type="default" r:id="rId7"/>
      <w:footerReference w:type="default" r:id="rId8"/>
      <w:pgSz w:w="11906" w:h="16838"/>
      <w:pgMar w:top="851" w:right="794"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2DDA5" w14:textId="77777777" w:rsidR="00A81727" w:rsidRDefault="00A81727" w:rsidP="00041543">
      <w:pPr>
        <w:spacing w:after="0" w:line="240" w:lineRule="auto"/>
      </w:pPr>
      <w:r>
        <w:separator/>
      </w:r>
    </w:p>
  </w:endnote>
  <w:endnote w:type="continuationSeparator" w:id="0">
    <w:p w14:paraId="458C8393" w14:textId="77777777" w:rsidR="00A81727" w:rsidRDefault="00A81727" w:rsidP="0004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470D" w14:textId="77777777" w:rsidR="00681318" w:rsidRDefault="0053725C" w:rsidP="00681318">
    <w:pPr>
      <w:pStyle w:val="Footer"/>
      <w:rPr>
        <w:rFonts w:ascii="Arial" w:hAnsi="Arial" w:cs="Arial"/>
        <w:b/>
        <w:sz w:val="18"/>
        <w:szCs w:val="20"/>
      </w:rPr>
    </w:pPr>
    <w:r>
      <w:rPr>
        <w:rFonts w:ascii="Arial" w:hAnsi="Arial" w:cs="Arial"/>
        <w:b/>
        <w:sz w:val="18"/>
        <w:szCs w:val="20"/>
      </w:rPr>
      <w:t>Kerry Disney</w:t>
    </w:r>
    <w:r w:rsidR="00681318">
      <w:rPr>
        <w:rFonts w:ascii="Arial" w:hAnsi="Arial" w:cs="Arial"/>
        <w:b/>
        <w:sz w:val="18"/>
        <w:szCs w:val="20"/>
      </w:rPr>
      <w:t>, Secretary</w:t>
    </w:r>
    <w:r w:rsidR="00681318">
      <w:rPr>
        <w:rFonts w:ascii="Arial" w:hAnsi="Arial" w:cs="Arial"/>
        <w:b/>
        <w:sz w:val="18"/>
        <w:szCs w:val="20"/>
      </w:rPr>
      <w:tab/>
    </w:r>
    <w:r w:rsidR="00681318">
      <w:rPr>
        <w:rFonts w:ascii="Arial" w:hAnsi="Arial" w:cs="Arial"/>
        <w:b/>
        <w:sz w:val="18"/>
        <w:szCs w:val="20"/>
      </w:rPr>
      <w:tab/>
    </w:r>
    <w:r w:rsidR="00681318" w:rsidRPr="00B21691">
      <w:rPr>
        <w:rFonts w:ascii="Arial" w:hAnsi="Arial" w:cs="Arial"/>
        <w:b/>
        <w:sz w:val="18"/>
        <w:szCs w:val="20"/>
      </w:rPr>
      <w:t xml:space="preserve">    Telephone: 03 </w:t>
    </w:r>
    <w:r w:rsidR="00681318">
      <w:rPr>
        <w:rFonts w:ascii="Arial" w:hAnsi="Arial" w:cs="Arial"/>
        <w:b/>
        <w:sz w:val="18"/>
        <w:szCs w:val="20"/>
      </w:rPr>
      <w:t>95</w:t>
    </w:r>
    <w:r>
      <w:rPr>
        <w:rFonts w:ascii="Arial" w:hAnsi="Arial" w:cs="Arial"/>
        <w:b/>
        <w:sz w:val="18"/>
        <w:szCs w:val="20"/>
      </w:rPr>
      <w:t>435795</w:t>
    </w:r>
    <w:r w:rsidR="00681318" w:rsidRPr="00B21691">
      <w:rPr>
        <w:rFonts w:ascii="Arial" w:hAnsi="Arial" w:cs="Arial"/>
        <w:b/>
        <w:sz w:val="18"/>
        <w:szCs w:val="20"/>
      </w:rPr>
      <w:t xml:space="preserve">   Mobile: </w:t>
    </w:r>
    <w:r w:rsidR="00681318">
      <w:rPr>
        <w:rFonts w:ascii="Arial" w:hAnsi="Arial" w:cs="Arial"/>
        <w:b/>
        <w:sz w:val="18"/>
        <w:szCs w:val="20"/>
      </w:rPr>
      <w:t>04</w:t>
    </w:r>
    <w:r>
      <w:rPr>
        <w:rFonts w:ascii="Arial" w:hAnsi="Arial" w:cs="Arial"/>
        <w:b/>
        <w:sz w:val="18"/>
        <w:szCs w:val="20"/>
      </w:rPr>
      <w:t>16161876</w:t>
    </w:r>
  </w:p>
  <w:p w14:paraId="64306BA7" w14:textId="77777777" w:rsidR="00681318" w:rsidRDefault="00681318" w:rsidP="00681318">
    <w:pPr>
      <w:pStyle w:val="Footer"/>
      <w:rPr>
        <w:rFonts w:ascii="Arial" w:hAnsi="Arial" w:cs="Arial"/>
        <w:sz w:val="18"/>
        <w:szCs w:val="20"/>
      </w:rPr>
    </w:pPr>
    <w:r w:rsidRPr="004F7A58">
      <w:rPr>
        <w:rFonts w:ascii="Arial" w:hAnsi="Arial" w:cs="Arial"/>
        <w:sz w:val="18"/>
        <w:szCs w:val="20"/>
      </w:rPr>
      <w:t xml:space="preserve">Email: </w:t>
    </w:r>
    <w:r w:rsidR="0072692C">
      <w:rPr>
        <w:rFonts w:ascii="Arial" w:hAnsi="Arial" w:cs="Arial"/>
        <w:sz w:val="18"/>
        <w:szCs w:val="20"/>
      </w:rPr>
      <w:t>sandbeltsecretary@gmail.com</w:t>
    </w:r>
    <w:r>
      <w:rPr>
        <w:rFonts w:ascii="Arial" w:hAnsi="Arial" w:cs="Arial"/>
        <w:sz w:val="18"/>
        <w:szCs w:val="20"/>
      </w:rPr>
      <w:tab/>
    </w:r>
    <w:r>
      <w:rPr>
        <w:rFonts w:ascii="Arial" w:hAnsi="Arial" w:cs="Arial"/>
        <w:sz w:val="18"/>
        <w:szCs w:val="20"/>
      </w:rPr>
      <w:tab/>
    </w:r>
    <w:r w:rsidR="001C453D">
      <w:rPr>
        <w:rFonts w:ascii="Arial" w:hAnsi="Arial" w:cs="Arial"/>
        <w:sz w:val="18"/>
        <w:szCs w:val="20"/>
      </w:rPr>
      <w:t>PO Box 696</w:t>
    </w:r>
    <w:r>
      <w:rPr>
        <w:rFonts w:ascii="Arial" w:hAnsi="Arial" w:cs="Arial"/>
        <w:sz w:val="18"/>
        <w:szCs w:val="20"/>
      </w:rPr>
      <w:t>, B</w:t>
    </w:r>
    <w:r w:rsidR="001C453D">
      <w:rPr>
        <w:rFonts w:ascii="Arial" w:hAnsi="Arial" w:cs="Arial"/>
        <w:sz w:val="18"/>
        <w:szCs w:val="20"/>
      </w:rPr>
      <w:t>entleigh East</w:t>
    </w:r>
    <w:r>
      <w:rPr>
        <w:rFonts w:ascii="Arial" w:hAnsi="Arial" w:cs="Arial"/>
        <w:sz w:val="18"/>
        <w:szCs w:val="20"/>
      </w:rPr>
      <w:t xml:space="preserve"> Vic 31</w:t>
    </w:r>
    <w:r w:rsidR="00087B92">
      <w:rPr>
        <w:rFonts w:ascii="Arial" w:hAnsi="Arial" w:cs="Arial"/>
        <w:sz w:val="18"/>
        <w:szCs w:val="20"/>
      </w:rPr>
      <w:t>65</w:t>
    </w:r>
  </w:p>
  <w:p w14:paraId="309ECCC5" w14:textId="77777777" w:rsidR="00681318" w:rsidRPr="004F7A58" w:rsidRDefault="00681318" w:rsidP="00681318">
    <w:pPr>
      <w:pStyle w:val="Footer"/>
      <w:rPr>
        <w:rFonts w:ascii="Arial" w:hAnsi="Arial" w:cs="Arial"/>
        <w:sz w:val="18"/>
        <w:szCs w:val="20"/>
      </w:rPr>
    </w:pPr>
    <w:r>
      <w:rPr>
        <w:rFonts w:ascii="Arial" w:hAnsi="Arial" w:cs="Arial"/>
        <w:sz w:val="18"/>
        <w:szCs w:val="20"/>
      </w:rPr>
      <w:tab/>
    </w:r>
    <w:r>
      <w:rPr>
        <w:rFonts w:ascii="Arial" w:hAnsi="Arial" w:cs="Arial"/>
        <w:sz w:val="18"/>
        <w:szCs w:val="20"/>
      </w:rPr>
      <w:tab/>
    </w:r>
  </w:p>
  <w:p w14:paraId="57227902" w14:textId="77777777" w:rsidR="00681318" w:rsidRDefault="00681318" w:rsidP="00681318">
    <w:pPr>
      <w:pStyle w:val="Footer"/>
    </w:pPr>
  </w:p>
  <w:p w14:paraId="60891A97" w14:textId="77777777" w:rsidR="00681318" w:rsidRDefault="00681318" w:rsidP="00681318">
    <w:pPr>
      <w:pStyle w:val="Footer"/>
    </w:pPr>
  </w:p>
  <w:p w14:paraId="06CDFD08" w14:textId="77777777" w:rsidR="00681318" w:rsidRPr="004F7A58" w:rsidRDefault="00681318" w:rsidP="00681318">
    <w:pPr>
      <w:pStyle w:val="Footer"/>
      <w:rPr>
        <w:rFonts w:ascii="Arial" w:hAnsi="Arial" w:cs="Arial"/>
        <w:sz w:val="18"/>
        <w:szCs w:val="20"/>
      </w:rPr>
    </w:pPr>
  </w:p>
  <w:p w14:paraId="2770DE25" w14:textId="77777777" w:rsidR="00681318" w:rsidRDefault="00681318" w:rsidP="00681318">
    <w:pPr>
      <w:pStyle w:val="Footer"/>
    </w:pPr>
  </w:p>
  <w:p w14:paraId="3006FACC" w14:textId="77777777" w:rsidR="00681318" w:rsidRDefault="00681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111A7" w14:textId="77777777" w:rsidR="00A81727" w:rsidRDefault="00A81727" w:rsidP="00041543">
      <w:pPr>
        <w:spacing w:after="0" w:line="240" w:lineRule="auto"/>
      </w:pPr>
      <w:r>
        <w:separator/>
      </w:r>
    </w:p>
  </w:footnote>
  <w:footnote w:type="continuationSeparator" w:id="0">
    <w:p w14:paraId="3DE58FAC" w14:textId="77777777" w:rsidR="00A81727" w:rsidRDefault="00A81727" w:rsidP="00041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18C7" w14:textId="77777777" w:rsidR="00FF148A" w:rsidRPr="00877411" w:rsidRDefault="00B73802" w:rsidP="00B73802">
    <w:pPr>
      <w:pStyle w:val="Header"/>
      <w:jc w:val="right"/>
      <w:rPr>
        <w:rFonts w:ascii="Arial" w:hAnsi="Arial" w:cs="Arial"/>
        <w:sz w:val="16"/>
      </w:rPr>
    </w:pPr>
    <w:r>
      <w:rPr>
        <w:rFonts w:ascii="Arial" w:hAnsi="Arial" w:cs="Arial"/>
        <w:noProof/>
        <w:sz w:val="16"/>
        <w:lang w:eastAsia="en-AU"/>
      </w:rPr>
      <w:drawing>
        <wp:anchor distT="0" distB="0" distL="114300" distR="114300" simplePos="0" relativeHeight="251659264" behindDoc="1" locked="0" layoutInCell="1" allowOverlap="1" wp14:anchorId="1DE3C766" wp14:editId="4665674D">
          <wp:simplePos x="0" y="0"/>
          <wp:positionH relativeFrom="page">
            <wp:posOffset>3295650</wp:posOffset>
          </wp:positionH>
          <wp:positionV relativeFrom="page">
            <wp:posOffset>123825</wp:posOffset>
          </wp:positionV>
          <wp:extent cx="838200" cy="733425"/>
          <wp:effectExtent l="19050" t="0" r="0" b="0"/>
          <wp:wrapNone/>
          <wp:docPr id="4"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srcRect/>
                  <a:stretch>
                    <a:fillRect/>
                  </a:stretch>
                </pic:blipFill>
                <pic:spPr bwMode="auto">
                  <a:xfrm>
                    <a:off x="0" y="0"/>
                    <a:ext cx="838200" cy="733425"/>
                  </a:xfrm>
                  <a:prstGeom prst="rect">
                    <a:avLst/>
                  </a:prstGeom>
                  <a:noFill/>
                  <a:ln w="12700">
                    <a:noFill/>
                    <a:miter lim="0"/>
                    <a:headEnd/>
                    <a:tailEnd/>
                  </a:ln>
                </pic:spPr>
              </pic:pic>
            </a:graphicData>
          </a:graphic>
        </wp:anchor>
      </w:drawing>
    </w:r>
    <w:r w:rsidRPr="00877411">
      <w:rPr>
        <w:rFonts w:ascii="Arial" w:hAnsi="Arial" w:cs="Arial"/>
        <w:sz w:val="16"/>
      </w:rPr>
      <w:t>Sa</w:t>
    </w:r>
    <w:r>
      <w:rPr>
        <w:rFonts w:ascii="Arial" w:hAnsi="Arial" w:cs="Arial"/>
        <w:sz w:val="16"/>
      </w:rPr>
      <w:t>ndbelt Bowls Region Inc</w:t>
    </w:r>
  </w:p>
  <w:p w14:paraId="152A6C61" w14:textId="77777777" w:rsidR="00FF148A" w:rsidRDefault="00FF148A" w:rsidP="00FF148A">
    <w:pPr>
      <w:pStyle w:val="Header"/>
      <w:rPr>
        <w:rFonts w:ascii="Arial" w:hAnsi="Arial" w:cs="Arial"/>
      </w:rPr>
    </w:pPr>
    <w:r>
      <w:rPr>
        <w:rFonts w:ascii="Arial" w:hAnsi="Arial" w:cs="Arial"/>
      </w:rPr>
      <w:tab/>
      <w:t xml:space="preserve">                                                                                                                          </w:t>
    </w:r>
    <w:r w:rsidR="00B73802">
      <w:rPr>
        <w:rFonts w:ascii="Arial" w:hAnsi="Arial" w:cs="Arial"/>
      </w:rPr>
      <w:t xml:space="preserve">    </w:t>
    </w:r>
    <w:r>
      <w:rPr>
        <w:rFonts w:ascii="Arial" w:hAnsi="Arial" w:cs="Arial"/>
      </w:rPr>
      <w:t xml:space="preserve"> </w:t>
    </w:r>
    <w:r w:rsidRPr="00877411">
      <w:rPr>
        <w:rFonts w:ascii="Arial" w:hAnsi="Arial" w:cs="Arial"/>
        <w:sz w:val="16"/>
      </w:rPr>
      <w:t>ABN 28 163 129 274</w:t>
    </w:r>
  </w:p>
  <w:p w14:paraId="178C6FCD" w14:textId="77777777" w:rsidR="00FF148A" w:rsidRPr="00877411" w:rsidRDefault="00FF148A" w:rsidP="00FF148A">
    <w:pPr>
      <w:pStyle w:val="Header"/>
      <w:jc w:val="right"/>
      <w:rPr>
        <w:rFonts w:ascii="Arial" w:hAnsi="Arial" w:cs="Arial"/>
        <w:sz w:val="16"/>
      </w:rPr>
    </w:pPr>
    <w:r>
      <w:rPr>
        <w:rFonts w:ascii="Arial" w:hAnsi="Arial" w:cs="Arial"/>
      </w:rPr>
      <w:t xml:space="preserve">                                                                                                           </w:t>
    </w:r>
    <w:r w:rsidRPr="00877411">
      <w:rPr>
        <w:rFonts w:ascii="Arial" w:hAnsi="Arial" w:cs="Arial"/>
        <w:sz w:val="16"/>
      </w:rPr>
      <w:t>(A0056086V)</w:t>
    </w:r>
  </w:p>
  <w:p w14:paraId="01A9C58C" w14:textId="77777777" w:rsidR="00041543" w:rsidRDefault="00041543" w:rsidP="000415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4473C"/>
    <w:multiLevelType w:val="hybridMultilevel"/>
    <w:tmpl w:val="0EC6FF40"/>
    <w:lvl w:ilvl="0" w:tplc="9E66219E">
      <w:start w:val="1"/>
      <w:numFmt w:val="decimal"/>
      <w:lvlText w:val="%1."/>
      <w:lvlJc w:val="left"/>
      <w:pPr>
        <w:ind w:left="720" w:hanging="360"/>
      </w:pPr>
      <w:rPr>
        <w:rFonts w:cstheme="minorBid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43"/>
    <w:rsid w:val="0000163E"/>
    <w:rsid w:val="000142C3"/>
    <w:rsid w:val="00022A12"/>
    <w:rsid w:val="00031CF2"/>
    <w:rsid w:val="00041543"/>
    <w:rsid w:val="00087B92"/>
    <w:rsid w:val="000F742D"/>
    <w:rsid w:val="00116041"/>
    <w:rsid w:val="00137E40"/>
    <w:rsid w:val="00162071"/>
    <w:rsid w:val="00171A22"/>
    <w:rsid w:val="0017719B"/>
    <w:rsid w:val="0018300E"/>
    <w:rsid w:val="001C453D"/>
    <w:rsid w:val="001C6515"/>
    <w:rsid w:val="001D4D2D"/>
    <w:rsid w:val="00222188"/>
    <w:rsid w:val="002765A1"/>
    <w:rsid w:val="00285382"/>
    <w:rsid w:val="0029510A"/>
    <w:rsid w:val="002A0861"/>
    <w:rsid w:val="002F3123"/>
    <w:rsid w:val="002F43EE"/>
    <w:rsid w:val="00386230"/>
    <w:rsid w:val="003B07F6"/>
    <w:rsid w:val="003C32C4"/>
    <w:rsid w:val="003E0718"/>
    <w:rsid w:val="004061D7"/>
    <w:rsid w:val="00411CC2"/>
    <w:rsid w:val="00436273"/>
    <w:rsid w:val="00440437"/>
    <w:rsid w:val="004978FF"/>
    <w:rsid w:val="004B2CAA"/>
    <w:rsid w:val="004B7481"/>
    <w:rsid w:val="0053725C"/>
    <w:rsid w:val="005600AD"/>
    <w:rsid w:val="00564BDE"/>
    <w:rsid w:val="005C2F7C"/>
    <w:rsid w:val="005C526E"/>
    <w:rsid w:val="005E4B9D"/>
    <w:rsid w:val="005F1231"/>
    <w:rsid w:val="00600F30"/>
    <w:rsid w:val="00624EB0"/>
    <w:rsid w:val="00681318"/>
    <w:rsid w:val="0068672C"/>
    <w:rsid w:val="006921B3"/>
    <w:rsid w:val="00710CBE"/>
    <w:rsid w:val="0072692C"/>
    <w:rsid w:val="0073154D"/>
    <w:rsid w:val="007875AA"/>
    <w:rsid w:val="007A08DF"/>
    <w:rsid w:val="007D72AF"/>
    <w:rsid w:val="008041E7"/>
    <w:rsid w:val="00816D7B"/>
    <w:rsid w:val="008301FF"/>
    <w:rsid w:val="008662D3"/>
    <w:rsid w:val="008B0E55"/>
    <w:rsid w:val="008C2E12"/>
    <w:rsid w:val="009078CA"/>
    <w:rsid w:val="00916ED7"/>
    <w:rsid w:val="0092111F"/>
    <w:rsid w:val="00991A73"/>
    <w:rsid w:val="009E16DF"/>
    <w:rsid w:val="009E467D"/>
    <w:rsid w:val="009F7C28"/>
    <w:rsid w:val="00A61983"/>
    <w:rsid w:val="00A76A89"/>
    <w:rsid w:val="00A81727"/>
    <w:rsid w:val="00AB375D"/>
    <w:rsid w:val="00B0212C"/>
    <w:rsid w:val="00B11A48"/>
    <w:rsid w:val="00B73802"/>
    <w:rsid w:val="00BF1FC5"/>
    <w:rsid w:val="00BF31C4"/>
    <w:rsid w:val="00BF5D82"/>
    <w:rsid w:val="00C10335"/>
    <w:rsid w:val="00C25E9C"/>
    <w:rsid w:val="00C414D8"/>
    <w:rsid w:val="00C42B59"/>
    <w:rsid w:val="00C43019"/>
    <w:rsid w:val="00C47DEB"/>
    <w:rsid w:val="00C75CD8"/>
    <w:rsid w:val="00C80FF1"/>
    <w:rsid w:val="00CA3A9F"/>
    <w:rsid w:val="00CC6EC8"/>
    <w:rsid w:val="00CD2E79"/>
    <w:rsid w:val="00D87A0C"/>
    <w:rsid w:val="00E37299"/>
    <w:rsid w:val="00E56710"/>
    <w:rsid w:val="00E820AC"/>
    <w:rsid w:val="00EB51E1"/>
    <w:rsid w:val="00F74C2E"/>
    <w:rsid w:val="00F762AF"/>
    <w:rsid w:val="00F926EF"/>
    <w:rsid w:val="00F92C34"/>
    <w:rsid w:val="00FF1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40804D"/>
  <w15:docId w15:val="{3CE54EED-EF8D-447F-BF53-1E6F2B12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543"/>
  </w:style>
  <w:style w:type="paragraph" w:styleId="Footer">
    <w:name w:val="footer"/>
    <w:basedOn w:val="Normal"/>
    <w:link w:val="FooterChar"/>
    <w:uiPriority w:val="99"/>
    <w:unhideWhenUsed/>
    <w:rsid w:val="00041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543"/>
  </w:style>
  <w:style w:type="paragraph" w:styleId="BalloonText">
    <w:name w:val="Balloon Text"/>
    <w:basedOn w:val="Normal"/>
    <w:link w:val="BalloonTextChar"/>
    <w:uiPriority w:val="99"/>
    <w:semiHidden/>
    <w:unhideWhenUsed/>
    <w:rsid w:val="00041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543"/>
    <w:rPr>
      <w:rFonts w:ascii="Tahoma" w:hAnsi="Tahoma" w:cs="Tahoma"/>
      <w:sz w:val="16"/>
      <w:szCs w:val="16"/>
    </w:rPr>
  </w:style>
  <w:style w:type="paragraph" w:styleId="NoSpacing">
    <w:name w:val="No Spacing"/>
    <w:uiPriority w:val="1"/>
    <w:qFormat/>
    <w:rsid w:val="00921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57517">
      <w:bodyDiv w:val="1"/>
      <w:marLeft w:val="0"/>
      <w:marRight w:val="0"/>
      <w:marTop w:val="0"/>
      <w:marBottom w:val="0"/>
      <w:divBdr>
        <w:top w:val="none" w:sz="0" w:space="0" w:color="auto"/>
        <w:left w:val="none" w:sz="0" w:space="0" w:color="auto"/>
        <w:bottom w:val="none" w:sz="0" w:space="0" w:color="auto"/>
        <w:right w:val="none" w:sz="0" w:space="0" w:color="auto"/>
      </w:divBdr>
      <w:divsChild>
        <w:div w:id="498038271">
          <w:marLeft w:val="0"/>
          <w:marRight w:val="0"/>
          <w:marTop w:val="0"/>
          <w:marBottom w:val="0"/>
          <w:divBdr>
            <w:top w:val="none" w:sz="0" w:space="0" w:color="auto"/>
            <w:left w:val="none" w:sz="0" w:space="0" w:color="auto"/>
            <w:bottom w:val="none" w:sz="0" w:space="0" w:color="auto"/>
            <w:right w:val="none" w:sz="0" w:space="0" w:color="auto"/>
          </w:divBdr>
        </w:div>
        <w:div w:id="1921671430">
          <w:marLeft w:val="0"/>
          <w:marRight w:val="0"/>
          <w:marTop w:val="0"/>
          <w:marBottom w:val="0"/>
          <w:divBdr>
            <w:top w:val="none" w:sz="0" w:space="0" w:color="auto"/>
            <w:left w:val="none" w:sz="0" w:space="0" w:color="auto"/>
            <w:bottom w:val="none" w:sz="0" w:space="0" w:color="auto"/>
            <w:right w:val="none" w:sz="0" w:space="0" w:color="auto"/>
          </w:divBdr>
        </w:div>
        <w:div w:id="986282650">
          <w:marLeft w:val="0"/>
          <w:marRight w:val="0"/>
          <w:marTop w:val="0"/>
          <w:marBottom w:val="0"/>
          <w:divBdr>
            <w:top w:val="none" w:sz="0" w:space="0" w:color="auto"/>
            <w:left w:val="none" w:sz="0" w:space="0" w:color="auto"/>
            <w:bottom w:val="none" w:sz="0" w:space="0" w:color="auto"/>
            <w:right w:val="none" w:sz="0" w:space="0" w:color="auto"/>
          </w:divBdr>
        </w:div>
        <w:div w:id="24014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Kerry Disney</cp:lastModifiedBy>
  <cp:revision>11</cp:revision>
  <cp:lastPrinted>2017-09-03T01:53:00Z</cp:lastPrinted>
  <dcterms:created xsi:type="dcterms:W3CDTF">2020-03-04T23:15:00Z</dcterms:created>
  <dcterms:modified xsi:type="dcterms:W3CDTF">2020-03-05T01:52:00Z</dcterms:modified>
</cp:coreProperties>
</file>